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DD" w:rsidRPr="00AD6C24" w:rsidRDefault="0018342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醫務管理暨醫療資訊</w:t>
      </w:r>
      <w:r w:rsidR="0040238D" w:rsidRPr="00AD6C2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學系</w:t>
      </w:r>
      <w:r w:rsidR="00B36B62" w:rsidRPr="00AD6C24">
        <w:rPr>
          <w:rFonts w:ascii="Times New Roman" w:eastAsia="標楷體" w:hAnsi="Times New Roman" w:cs="Times New Roman"/>
          <w:sz w:val="28"/>
          <w:szCs w:val="28"/>
        </w:rPr>
        <w:t>傑出系友</w:t>
      </w:r>
    </w:p>
    <w:tbl>
      <w:tblPr>
        <w:tblStyle w:val="a3"/>
        <w:tblW w:w="10443" w:type="dxa"/>
        <w:tblInd w:w="-147" w:type="dxa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2410"/>
        <w:gridCol w:w="5339"/>
      </w:tblGrid>
      <w:tr w:rsidR="00C147E3" w:rsidRPr="0040238D" w:rsidTr="00FE35BD">
        <w:tc>
          <w:tcPr>
            <w:tcW w:w="709" w:type="dxa"/>
            <w:shd w:val="clear" w:color="auto" w:fill="E2EFD9" w:themeFill="accent6" w:themeFillTint="33"/>
          </w:tcPr>
          <w:p w:rsidR="00C147E3" w:rsidRPr="0040238D" w:rsidRDefault="0040238D" w:rsidP="0040238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序號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C147E3" w:rsidRPr="0040238D" w:rsidRDefault="00C147E3" w:rsidP="004023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238D">
              <w:rPr>
                <w:rFonts w:ascii="Times New Roman" w:eastAsia="標楷體" w:hAnsi="Times New Roman" w:cs="Times New Roman"/>
              </w:rPr>
              <w:t>屆別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147E3" w:rsidRPr="0040238D" w:rsidRDefault="00C147E3" w:rsidP="004023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238D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147E3" w:rsidRPr="0040238D" w:rsidRDefault="00C147E3" w:rsidP="004023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238D">
              <w:rPr>
                <w:rFonts w:ascii="Times New Roman" w:eastAsia="標楷體" w:hAnsi="Times New Roman" w:cs="Times New Roman"/>
              </w:rPr>
              <w:t>現任單位</w:t>
            </w:r>
            <w:r w:rsidRPr="0040238D">
              <w:rPr>
                <w:rFonts w:ascii="Times New Roman" w:eastAsia="標楷體" w:hAnsi="Times New Roman" w:cs="Times New Roman"/>
              </w:rPr>
              <w:t>/</w:t>
            </w:r>
            <w:r w:rsidRPr="0040238D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5339" w:type="dxa"/>
            <w:shd w:val="clear" w:color="auto" w:fill="E2EFD9" w:themeFill="accent6" w:themeFillTint="33"/>
          </w:tcPr>
          <w:p w:rsidR="00C147E3" w:rsidRPr="0040238D" w:rsidRDefault="00C147E3" w:rsidP="004023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238D">
              <w:rPr>
                <w:rFonts w:ascii="Times New Roman" w:eastAsia="標楷體" w:hAnsi="Times New Roman" w:cs="Times New Roman"/>
              </w:rPr>
              <w:t>經歷</w:t>
            </w:r>
          </w:p>
        </w:tc>
      </w:tr>
      <w:tr w:rsidR="00C147E3" w:rsidRPr="0040238D" w:rsidTr="00FE35BD">
        <w:tc>
          <w:tcPr>
            <w:tcW w:w="709" w:type="dxa"/>
          </w:tcPr>
          <w:p w:rsidR="00C147E3" w:rsidRPr="0040238D" w:rsidRDefault="00C147E3" w:rsidP="0040238D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400F60" w:rsidRDefault="00FC5267" w:rsidP="00C147E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C147E3" w:rsidRPr="0040238D" w:rsidRDefault="00FC5267" w:rsidP="00C147E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DB45F2" w:rsidRPr="00DB45F2" w:rsidRDefault="00DB45F2" w:rsidP="00DB45F2">
            <w:pPr>
              <w:widowControl/>
              <w:rPr>
                <w:rFonts w:ascii="Times New Roman" w:eastAsia="標楷體" w:hAnsi="Times New Roman" w:cs="Times New Roman"/>
              </w:rPr>
            </w:pPr>
            <w:r w:rsidRPr="00DB45F2">
              <w:rPr>
                <w:rFonts w:ascii="Times New Roman" w:eastAsia="標楷體" w:hAnsi="Times New Roman" w:cs="Times New Roman" w:hint="eastAsia"/>
              </w:rPr>
              <w:t>簡肇明</w:t>
            </w:r>
          </w:p>
          <w:p w:rsidR="00C147E3" w:rsidRPr="0040238D" w:rsidRDefault="00C147E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C147E3" w:rsidRPr="0040238D" w:rsidRDefault="00DB45F2" w:rsidP="00BE1BAD">
            <w:pPr>
              <w:widowControl/>
              <w:rPr>
                <w:rFonts w:ascii="Times New Roman" w:eastAsia="標楷體" w:hAnsi="Times New Roman" w:cs="Times New Roman"/>
              </w:rPr>
            </w:pPr>
            <w:r w:rsidRPr="00DB45F2">
              <w:rPr>
                <w:rFonts w:ascii="Times New Roman" w:eastAsia="標楷體" w:hAnsi="Times New Roman" w:cs="Times New Roman"/>
              </w:rPr>
              <w:t>恆春基督教醫院董事長</w:t>
            </w:r>
          </w:p>
        </w:tc>
        <w:tc>
          <w:tcPr>
            <w:tcW w:w="5339" w:type="dxa"/>
          </w:tcPr>
          <w:p w:rsidR="00A2354E" w:rsidRPr="00A2354E" w:rsidRDefault="00A2354E" w:rsidP="00A2354E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Times New Roman" w:eastAsia="標楷體" w:hAnsi="Times New Roman" w:cs="Times New Roman"/>
              </w:rPr>
            </w:pPr>
            <w:r w:rsidRPr="00A2354E">
              <w:rPr>
                <w:rFonts w:ascii="Times New Roman" w:eastAsia="標楷體" w:hAnsi="Times New Roman" w:cs="Times New Roman"/>
              </w:rPr>
              <w:t>恆春基督教醫院院長</w:t>
            </w:r>
            <w:r w:rsidR="00CC47F8">
              <w:rPr>
                <w:rFonts w:ascii="標楷體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屏東基督教醫院董事長</w:t>
            </w:r>
          </w:p>
          <w:p w:rsidR="00C147E3" w:rsidRPr="00CC47F8" w:rsidRDefault="00C147E3" w:rsidP="005C6EE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147E3" w:rsidRPr="0040238D" w:rsidTr="00FE35BD">
        <w:tc>
          <w:tcPr>
            <w:tcW w:w="709" w:type="dxa"/>
          </w:tcPr>
          <w:p w:rsidR="00C147E3" w:rsidRPr="0040238D" w:rsidRDefault="00C147E3" w:rsidP="0040238D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400F60" w:rsidRDefault="00FC526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C147E3" w:rsidRPr="0040238D" w:rsidRDefault="00FC526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C147E3" w:rsidRPr="0040238D" w:rsidRDefault="00FC5267">
            <w:pPr>
              <w:rPr>
                <w:rFonts w:ascii="Times New Roman" w:eastAsia="標楷體" w:hAnsi="Times New Roman" w:cs="Times New Roman"/>
              </w:rPr>
            </w:pPr>
            <w:r w:rsidRPr="00FC5267">
              <w:rPr>
                <w:rFonts w:ascii="Times New Roman" w:eastAsia="標楷體" w:hAnsi="Times New Roman" w:cs="Times New Roman" w:hint="eastAsia"/>
              </w:rPr>
              <w:t>巴德雄</w:t>
            </w:r>
          </w:p>
        </w:tc>
        <w:tc>
          <w:tcPr>
            <w:tcW w:w="2410" w:type="dxa"/>
          </w:tcPr>
          <w:p w:rsidR="00C147E3" w:rsidRPr="0040238D" w:rsidRDefault="00093C60" w:rsidP="00C147E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屆齡</w:t>
            </w:r>
            <w:r w:rsidR="00FC5267">
              <w:rPr>
                <w:rFonts w:ascii="Times New Roman" w:eastAsia="標楷體" w:hAnsi="Times New Roman" w:cs="Times New Roman" w:hint="eastAsia"/>
              </w:rPr>
              <w:t>退休</w:t>
            </w:r>
            <w:r>
              <w:rPr>
                <w:rFonts w:ascii="Times New Roman" w:eastAsia="標楷體" w:hAnsi="Times New Roman" w:cs="Times New Roman" w:hint="eastAsia"/>
              </w:rPr>
              <w:t>(108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339" w:type="dxa"/>
          </w:tcPr>
          <w:p w:rsidR="00C147E3" w:rsidRPr="0040238D" w:rsidRDefault="00FC5267" w:rsidP="00CC47F8">
            <w:pPr>
              <w:rPr>
                <w:rFonts w:ascii="Times New Roman" w:eastAsia="標楷體" w:hAnsi="Times New Roman" w:cs="Times New Roman"/>
              </w:rPr>
            </w:pPr>
            <w:r w:rsidRPr="00FC5267">
              <w:rPr>
                <w:rFonts w:ascii="Times New Roman" w:eastAsia="標楷體" w:hAnsi="Times New Roman" w:cs="Times New Roman" w:hint="eastAsia"/>
              </w:rPr>
              <w:t>臺東縣金峰鄉衛生所主任</w:t>
            </w:r>
            <w:r w:rsidR="00CC47F8">
              <w:rPr>
                <w:rFonts w:ascii="Times New Roman" w:eastAsia="標楷體" w:hAnsi="Times New Roman" w:cs="Times New Roman" w:hint="eastAsia"/>
              </w:rPr>
              <w:t>/</w:t>
            </w:r>
            <w:r w:rsidR="00FF77FE">
              <w:rPr>
                <w:rFonts w:ascii="Times New Roman" w:eastAsia="標楷體" w:hAnsi="Times New Roman" w:cs="Times New Roman" w:hint="eastAsia"/>
              </w:rPr>
              <w:t>中華民國</w:t>
            </w:r>
            <w:r w:rsidR="006426E6" w:rsidRPr="006426E6">
              <w:rPr>
                <w:rFonts w:ascii="Times New Roman" w:eastAsia="標楷體" w:hAnsi="Times New Roman" w:cs="Times New Roman" w:hint="eastAsia"/>
              </w:rPr>
              <w:t>第十九屆醫療奉獻獎個人獎</w:t>
            </w:r>
            <w:r w:rsidR="006426E6">
              <w:rPr>
                <w:rFonts w:ascii="Times New Roman" w:eastAsia="標楷體" w:hAnsi="Times New Roman" w:cs="Times New Roman" w:hint="eastAsia"/>
              </w:rPr>
              <w:t>得主</w:t>
            </w:r>
          </w:p>
        </w:tc>
      </w:tr>
      <w:tr w:rsidR="00735B78" w:rsidRPr="0040238D" w:rsidTr="00FE35BD">
        <w:tc>
          <w:tcPr>
            <w:tcW w:w="709" w:type="dxa"/>
          </w:tcPr>
          <w:p w:rsidR="00735B78" w:rsidRPr="0040238D" w:rsidRDefault="00735B78" w:rsidP="00735B78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735B78" w:rsidRDefault="00735B78" w:rsidP="00735B7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735B78" w:rsidRPr="0040238D" w:rsidRDefault="00735B78" w:rsidP="00735B7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735B78" w:rsidRPr="00FC5267" w:rsidRDefault="00735B78" w:rsidP="00735B78">
            <w:pPr>
              <w:rPr>
                <w:rFonts w:ascii="Times New Roman" w:eastAsia="標楷體" w:hAnsi="Times New Roman" w:cs="Times New Roman"/>
              </w:rPr>
            </w:pPr>
            <w:r w:rsidRPr="00735B78">
              <w:rPr>
                <w:rFonts w:ascii="Times New Roman" w:eastAsia="標楷體" w:hAnsi="Times New Roman" w:cs="Times New Roman" w:hint="eastAsia"/>
              </w:rPr>
              <w:t>潘純媚</w:t>
            </w:r>
          </w:p>
        </w:tc>
        <w:tc>
          <w:tcPr>
            <w:tcW w:w="2410" w:type="dxa"/>
          </w:tcPr>
          <w:p w:rsidR="00735B78" w:rsidRDefault="00562419" w:rsidP="00735B7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阮綜合醫院顧問</w:t>
            </w:r>
          </w:p>
        </w:tc>
        <w:tc>
          <w:tcPr>
            <w:tcW w:w="5339" w:type="dxa"/>
          </w:tcPr>
          <w:p w:rsidR="00735B78" w:rsidRPr="00FC5267" w:rsidRDefault="00562419" w:rsidP="00735B78">
            <w:pPr>
              <w:rPr>
                <w:rFonts w:ascii="Times New Roman" w:eastAsia="標楷體" w:hAnsi="Times New Roman" w:cs="Times New Roman"/>
              </w:rPr>
            </w:pPr>
            <w:r w:rsidRPr="00562419">
              <w:rPr>
                <w:rFonts w:ascii="Times New Roman" w:eastAsia="標楷體" w:hAnsi="Times New Roman" w:cs="Times New Roman" w:hint="eastAsia"/>
              </w:rPr>
              <w:t>高雄醫學大學傑出校友</w:t>
            </w:r>
          </w:p>
        </w:tc>
      </w:tr>
      <w:tr w:rsidR="00735B78" w:rsidRPr="0040238D" w:rsidTr="00FE35BD">
        <w:tc>
          <w:tcPr>
            <w:tcW w:w="709" w:type="dxa"/>
          </w:tcPr>
          <w:p w:rsidR="00735B78" w:rsidRPr="0040238D" w:rsidRDefault="00735B78" w:rsidP="00735B78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735B78" w:rsidRDefault="00735B78" w:rsidP="00735B7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735B78" w:rsidRPr="0040238D" w:rsidRDefault="00735B78" w:rsidP="00735B7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735B78" w:rsidRPr="0040238D" w:rsidRDefault="00735B78" w:rsidP="00735B78">
            <w:pPr>
              <w:rPr>
                <w:rFonts w:ascii="Times New Roman" w:eastAsia="標楷體" w:hAnsi="Times New Roman" w:cs="Times New Roman"/>
              </w:rPr>
            </w:pPr>
            <w:r w:rsidRPr="001542E8">
              <w:rPr>
                <w:rFonts w:ascii="Times New Roman" w:eastAsia="標楷體" w:hAnsi="Times New Roman" w:cs="Times New Roman" w:hint="eastAsia"/>
              </w:rPr>
              <w:t>李金德</w:t>
            </w:r>
          </w:p>
        </w:tc>
        <w:tc>
          <w:tcPr>
            <w:tcW w:w="2410" w:type="dxa"/>
          </w:tcPr>
          <w:p w:rsidR="00735B78" w:rsidRPr="0040238D" w:rsidRDefault="00735B78" w:rsidP="00735B7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博田國際醫院副院長</w:t>
            </w:r>
          </w:p>
        </w:tc>
        <w:tc>
          <w:tcPr>
            <w:tcW w:w="5339" w:type="dxa"/>
          </w:tcPr>
          <w:p w:rsidR="00735B78" w:rsidRPr="00CC47F8" w:rsidRDefault="00735B78" w:rsidP="00735B7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高雄醫學大學健康科學院院長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高雄醫學大學附設醫院副院長</w:t>
            </w:r>
          </w:p>
        </w:tc>
      </w:tr>
      <w:tr w:rsidR="00F16952" w:rsidRPr="0040238D" w:rsidTr="00FE35BD">
        <w:tc>
          <w:tcPr>
            <w:tcW w:w="709" w:type="dxa"/>
          </w:tcPr>
          <w:p w:rsidR="00F16952" w:rsidRPr="0040238D" w:rsidRDefault="00F16952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F1695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F16952" w:rsidRPr="001542E8" w:rsidRDefault="007E7923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劉思源</w:t>
            </w:r>
          </w:p>
        </w:tc>
        <w:tc>
          <w:tcPr>
            <w:tcW w:w="2410" w:type="dxa"/>
          </w:tcPr>
          <w:p w:rsidR="00F16952" w:rsidRDefault="007E7923" w:rsidP="00F16952">
            <w:pPr>
              <w:rPr>
                <w:rFonts w:ascii="Times New Roman" w:eastAsia="標楷體" w:hAnsi="Times New Roman" w:cs="Times New Roman"/>
              </w:rPr>
            </w:pPr>
            <w:r w:rsidRPr="007E7923">
              <w:rPr>
                <w:rFonts w:ascii="Times New Roman" w:eastAsia="標楷體" w:hAnsi="Times New Roman" w:cs="Times New Roman" w:hint="eastAsia"/>
              </w:rPr>
              <w:t>屏東基督教醫院副院長</w:t>
            </w:r>
          </w:p>
        </w:tc>
        <w:tc>
          <w:tcPr>
            <w:tcW w:w="5339" w:type="dxa"/>
          </w:tcPr>
          <w:p w:rsidR="00F16952" w:rsidRDefault="00111ACB" w:rsidP="00F16952">
            <w:pPr>
              <w:rPr>
                <w:rFonts w:ascii="Times New Roman" w:eastAsia="標楷體" w:hAnsi="Times New Roman" w:cs="Times New Roman"/>
              </w:rPr>
            </w:pPr>
            <w:r w:rsidRPr="00111ACB">
              <w:rPr>
                <w:rFonts w:ascii="Times New Roman" w:eastAsia="標楷體" w:hAnsi="Times New Roman" w:cs="Times New Roman" w:hint="eastAsia"/>
              </w:rPr>
              <w:t>屏東基督教醫院外科主任</w:t>
            </w:r>
          </w:p>
        </w:tc>
      </w:tr>
      <w:tr w:rsidR="00F16952" w:rsidRPr="00CA190F" w:rsidTr="00FE35BD">
        <w:tc>
          <w:tcPr>
            <w:tcW w:w="709" w:type="dxa"/>
          </w:tcPr>
          <w:p w:rsidR="00F16952" w:rsidRPr="0040238D" w:rsidRDefault="00F16952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F1695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400F60">
              <w:rPr>
                <w:rFonts w:ascii="Times New Roman" w:eastAsia="標楷體" w:hAnsi="Times New Roman" w:cs="Times New Roman" w:hint="eastAsia"/>
              </w:rPr>
              <w:t>謝尚人</w:t>
            </w:r>
          </w:p>
        </w:tc>
        <w:tc>
          <w:tcPr>
            <w:tcW w:w="2410" w:type="dxa"/>
          </w:tcPr>
          <w:p w:rsidR="00F16952" w:rsidRPr="0040238D" w:rsidRDefault="00F16952" w:rsidP="00BE1BAD">
            <w:pPr>
              <w:rPr>
                <w:rFonts w:ascii="Times New Roman" w:eastAsia="標楷體" w:hAnsi="Times New Roman" w:cs="Times New Roman"/>
              </w:rPr>
            </w:pPr>
            <w:r w:rsidRPr="000711E2">
              <w:rPr>
                <w:rFonts w:ascii="Times New Roman" w:eastAsia="標楷體" w:hAnsi="Times New Roman" w:cs="Times New Roman" w:hint="eastAsia"/>
              </w:rPr>
              <w:t>維泰牙醫診所</w:t>
            </w:r>
            <w:r>
              <w:rPr>
                <w:rFonts w:ascii="Times New Roman" w:eastAsia="標楷體" w:hAnsi="Times New Roman" w:cs="Times New Roman" w:hint="eastAsia"/>
              </w:rPr>
              <w:t>院長</w:t>
            </w:r>
          </w:p>
        </w:tc>
        <w:tc>
          <w:tcPr>
            <w:tcW w:w="5339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0711E2">
              <w:rPr>
                <w:rFonts w:ascii="Times New Roman" w:eastAsia="標楷體" w:hAnsi="Times New Roman" w:cs="Times New Roman" w:hint="eastAsia"/>
              </w:rPr>
              <w:t>ABC</w:t>
            </w:r>
            <w:r w:rsidRPr="000711E2">
              <w:rPr>
                <w:rFonts w:ascii="Times New Roman" w:eastAsia="標楷體" w:hAnsi="Times New Roman" w:cs="Times New Roman" w:hint="eastAsia"/>
              </w:rPr>
              <w:t>牙醫聯盟董事長</w:t>
            </w:r>
          </w:p>
        </w:tc>
      </w:tr>
      <w:tr w:rsidR="00F16952" w:rsidRPr="0040238D" w:rsidTr="00FE35BD">
        <w:tc>
          <w:tcPr>
            <w:tcW w:w="709" w:type="dxa"/>
          </w:tcPr>
          <w:p w:rsidR="00F16952" w:rsidRPr="0040238D" w:rsidRDefault="00F16952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F1695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185888">
              <w:rPr>
                <w:rFonts w:ascii="Times New Roman" w:eastAsia="標楷體" w:hAnsi="Times New Roman" w:cs="Times New Roman" w:hint="eastAsia"/>
              </w:rPr>
              <w:t>李秀香</w:t>
            </w:r>
          </w:p>
        </w:tc>
        <w:tc>
          <w:tcPr>
            <w:tcW w:w="2410" w:type="dxa"/>
          </w:tcPr>
          <w:p w:rsidR="00F16952" w:rsidRPr="0040238D" w:rsidRDefault="00F16952" w:rsidP="00BE1BA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健仁醫院執行長</w:t>
            </w:r>
          </w:p>
        </w:tc>
        <w:tc>
          <w:tcPr>
            <w:tcW w:w="5339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健仁醫院副院長</w:t>
            </w:r>
          </w:p>
        </w:tc>
      </w:tr>
      <w:tr w:rsidR="00F16952" w:rsidRPr="0040238D" w:rsidTr="00FE35BD">
        <w:tc>
          <w:tcPr>
            <w:tcW w:w="709" w:type="dxa"/>
          </w:tcPr>
          <w:p w:rsidR="00F16952" w:rsidRPr="0040238D" w:rsidRDefault="00F16952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F1695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A64225">
              <w:rPr>
                <w:rFonts w:ascii="Times New Roman" w:eastAsia="標楷體" w:hAnsi="Times New Roman" w:cs="Times New Roman" w:hint="eastAsia"/>
              </w:rPr>
              <w:t>蔡宗昌</w:t>
            </w:r>
          </w:p>
        </w:tc>
        <w:tc>
          <w:tcPr>
            <w:tcW w:w="2410" w:type="dxa"/>
          </w:tcPr>
          <w:p w:rsidR="00F16952" w:rsidRPr="005D571D" w:rsidRDefault="00F16952" w:rsidP="00BE1BAD">
            <w:pPr>
              <w:rPr>
                <w:rFonts w:ascii="Times New Roman" w:eastAsia="標楷體" w:hAnsi="Times New Roman" w:cs="Times New Roman"/>
              </w:rPr>
            </w:pPr>
            <w:r w:rsidRPr="0098300A">
              <w:rPr>
                <w:rFonts w:ascii="標楷體" w:eastAsia="標楷體" w:hAnsi="標楷體" w:hint="eastAsia"/>
                <w:szCs w:val="24"/>
              </w:rPr>
              <w:t>安泰醫療社團法人安泰醫院總院長</w:t>
            </w:r>
          </w:p>
        </w:tc>
        <w:tc>
          <w:tcPr>
            <w:tcW w:w="5339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東港安泰醫院院長/高醫德和醫管暨醫資學會第一屆理事長</w:t>
            </w:r>
          </w:p>
        </w:tc>
      </w:tr>
      <w:tr w:rsidR="00F16952" w:rsidRPr="0040238D" w:rsidTr="00FE35BD">
        <w:tc>
          <w:tcPr>
            <w:tcW w:w="709" w:type="dxa"/>
          </w:tcPr>
          <w:p w:rsidR="00F16952" w:rsidRPr="0040238D" w:rsidRDefault="00F16952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F1695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F16952" w:rsidRPr="000A770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劉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侃</w:t>
            </w:r>
          </w:p>
        </w:tc>
        <w:tc>
          <w:tcPr>
            <w:tcW w:w="2410" w:type="dxa"/>
          </w:tcPr>
          <w:p w:rsidR="00F16952" w:rsidRPr="0040238D" w:rsidRDefault="00F16952" w:rsidP="00BE1BAD">
            <w:pPr>
              <w:rPr>
                <w:rFonts w:ascii="Times New Roman" w:eastAsia="標楷體" w:hAnsi="Times New Roman" w:cs="Times New Roman"/>
              </w:rPr>
            </w:pPr>
            <w:r w:rsidRPr="000A7702">
              <w:rPr>
                <w:rFonts w:ascii="Times New Roman" w:eastAsia="標楷體" w:hAnsi="Times New Roman" w:cs="Times New Roman" w:hint="eastAsia"/>
              </w:rPr>
              <w:t>屏東基督教醫院董事長</w:t>
            </w:r>
          </w:p>
        </w:tc>
        <w:tc>
          <w:tcPr>
            <w:tcW w:w="5339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0A7702">
              <w:rPr>
                <w:rFonts w:ascii="Times New Roman" w:eastAsia="標楷體" w:hAnsi="Times New Roman" w:cs="Times New Roman" w:hint="eastAsia"/>
              </w:rPr>
              <w:t>屏東基督教醫院董事長</w:t>
            </w:r>
          </w:p>
        </w:tc>
      </w:tr>
      <w:tr w:rsidR="00F16952" w:rsidRPr="0040238D" w:rsidTr="00FE35BD">
        <w:tc>
          <w:tcPr>
            <w:tcW w:w="709" w:type="dxa"/>
          </w:tcPr>
          <w:p w:rsidR="00F16952" w:rsidRPr="0040238D" w:rsidRDefault="00F16952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F1695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515BC4">
              <w:rPr>
                <w:rFonts w:ascii="Times New Roman" w:eastAsia="標楷體" w:hAnsi="Times New Roman" w:cs="Times New Roman" w:hint="eastAsia"/>
              </w:rPr>
              <w:t>邱良進</w:t>
            </w:r>
          </w:p>
        </w:tc>
        <w:tc>
          <w:tcPr>
            <w:tcW w:w="2410" w:type="dxa"/>
          </w:tcPr>
          <w:p w:rsidR="00F16952" w:rsidRPr="0040238D" w:rsidRDefault="00F16952" w:rsidP="00BE1BAD">
            <w:pPr>
              <w:rPr>
                <w:rFonts w:ascii="Times New Roman" w:eastAsia="標楷體" w:hAnsi="Times New Roman" w:cs="Times New Roman"/>
              </w:rPr>
            </w:pPr>
            <w:r w:rsidRPr="00515BC4">
              <w:rPr>
                <w:rFonts w:ascii="Times New Roman" w:eastAsia="標楷體" w:hAnsi="Times New Roman" w:cs="Times New Roman" w:hint="eastAsia"/>
              </w:rPr>
              <w:t>永興</w:t>
            </w:r>
            <w:r w:rsidRPr="00515BC4">
              <w:rPr>
                <w:rFonts w:ascii="Times New Roman" w:eastAsia="標楷體" w:hAnsi="Times New Roman" w:cs="Times New Roman" w:hint="eastAsia"/>
              </w:rPr>
              <w:t>.</w:t>
            </w:r>
            <w:r w:rsidRPr="00515BC4">
              <w:rPr>
                <w:rFonts w:ascii="Times New Roman" w:eastAsia="標楷體" w:hAnsi="Times New Roman" w:cs="Times New Roman" w:hint="eastAsia"/>
              </w:rPr>
              <w:t>永豐聯合診所執行長</w:t>
            </w:r>
          </w:p>
        </w:tc>
        <w:tc>
          <w:tcPr>
            <w:tcW w:w="5339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F94DB4">
              <w:rPr>
                <w:rFonts w:ascii="Times New Roman" w:eastAsia="標楷體" w:hAnsi="Times New Roman" w:cs="Times New Roman" w:hint="eastAsia"/>
              </w:rPr>
              <w:t>高醫德和醫管暨醫資學會第二屆理事長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F94DB4">
              <w:rPr>
                <w:rFonts w:ascii="Times New Roman" w:eastAsia="標楷體" w:hAnsi="Times New Roman" w:cs="Times New Roman" w:hint="eastAsia"/>
              </w:rPr>
              <w:t>2018-2019</w:t>
            </w:r>
            <w:r w:rsidRPr="00F94DB4">
              <w:rPr>
                <w:rFonts w:ascii="Times New Roman" w:eastAsia="標楷體" w:hAnsi="Times New Roman" w:cs="Times New Roman" w:hint="eastAsia"/>
              </w:rPr>
              <w:t>國際獅子會</w:t>
            </w:r>
            <w:r w:rsidRPr="00F94DB4">
              <w:rPr>
                <w:rFonts w:ascii="Times New Roman" w:eastAsia="標楷體" w:hAnsi="Times New Roman" w:cs="Times New Roman" w:hint="eastAsia"/>
              </w:rPr>
              <w:t>300 E1</w:t>
            </w:r>
            <w:r w:rsidRPr="00F94DB4">
              <w:rPr>
                <w:rFonts w:ascii="Times New Roman" w:eastAsia="標楷體" w:hAnsi="Times New Roman" w:cs="Times New Roman" w:hint="eastAsia"/>
              </w:rPr>
              <w:t>區第一副總監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F94DB4">
              <w:rPr>
                <w:rFonts w:ascii="Times New Roman" w:eastAsia="標楷體" w:hAnsi="Times New Roman" w:cs="Times New Roman" w:hint="eastAsia"/>
              </w:rPr>
              <w:t>高雄市醫檢師公會第九、十屆理事長</w:t>
            </w:r>
            <w:r w:rsidR="00111ACB">
              <w:rPr>
                <w:rFonts w:ascii="Times New Roman" w:eastAsia="標楷體" w:hAnsi="Times New Roman" w:cs="Times New Roman" w:hint="eastAsia"/>
              </w:rPr>
              <w:t>/</w:t>
            </w:r>
            <w:r w:rsidR="00111ACB" w:rsidRPr="00111ACB">
              <w:rPr>
                <w:rFonts w:ascii="Times New Roman" w:eastAsia="標楷體" w:hAnsi="Times New Roman" w:cs="Times New Roman" w:hint="eastAsia"/>
              </w:rPr>
              <w:t>高雄醫學大學傑出校友</w:t>
            </w:r>
            <w:r w:rsidR="00111ACB">
              <w:rPr>
                <w:rFonts w:ascii="Times New Roman" w:eastAsia="標楷體" w:hAnsi="Times New Roman" w:cs="Times New Roman" w:hint="eastAsia"/>
              </w:rPr>
              <w:t>/</w:t>
            </w:r>
            <w:r w:rsidR="00111ACB" w:rsidRPr="00111ACB">
              <w:rPr>
                <w:rFonts w:ascii="Times New Roman" w:eastAsia="標楷體" w:hAnsi="Times New Roman" w:cs="Times New Roman" w:hint="eastAsia"/>
              </w:rPr>
              <w:t>高雄市傑出市民</w:t>
            </w:r>
          </w:p>
        </w:tc>
      </w:tr>
      <w:tr w:rsidR="00F16952" w:rsidRPr="0040238D" w:rsidTr="00FE35BD">
        <w:tc>
          <w:tcPr>
            <w:tcW w:w="709" w:type="dxa"/>
          </w:tcPr>
          <w:p w:rsidR="00F16952" w:rsidRPr="0040238D" w:rsidRDefault="00F16952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F1695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ED35A2">
              <w:rPr>
                <w:rFonts w:ascii="Times New Roman" w:eastAsia="標楷體" w:hAnsi="Times New Roman" w:cs="Times New Roman" w:hint="eastAsia"/>
              </w:rPr>
              <w:t>陳和川</w:t>
            </w:r>
          </w:p>
        </w:tc>
        <w:tc>
          <w:tcPr>
            <w:tcW w:w="2410" w:type="dxa"/>
          </w:tcPr>
          <w:p w:rsidR="00F16952" w:rsidRPr="0040238D" w:rsidRDefault="00F16952" w:rsidP="00BE1BAD">
            <w:pPr>
              <w:rPr>
                <w:rFonts w:ascii="Times New Roman" w:eastAsia="標楷體" w:hAnsi="Times New Roman" w:cs="Times New Roman"/>
              </w:rPr>
            </w:pPr>
            <w:r w:rsidRPr="00243314">
              <w:rPr>
                <w:rFonts w:ascii="Times New Roman" w:eastAsia="標楷體" w:hAnsi="Times New Roman" w:cs="Times New Roman" w:hint="eastAsia"/>
              </w:rPr>
              <w:t>意欣</w:t>
            </w:r>
            <w:r>
              <w:rPr>
                <w:rFonts w:ascii="Times New Roman" w:eastAsia="標楷體" w:hAnsi="Times New Roman" w:cs="Times New Roman" w:hint="eastAsia"/>
              </w:rPr>
              <w:t>藥品集團</w:t>
            </w:r>
            <w:r w:rsidRPr="00243314">
              <w:rPr>
                <w:rFonts w:ascii="Times New Roman" w:eastAsia="標楷體" w:hAnsi="Times New Roman" w:cs="Times New Roman" w:hint="eastAsia"/>
              </w:rPr>
              <w:t>董事長</w:t>
            </w:r>
          </w:p>
        </w:tc>
        <w:tc>
          <w:tcPr>
            <w:tcW w:w="5339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8146B1">
              <w:rPr>
                <w:rFonts w:ascii="Times New Roman" w:eastAsia="標楷體" w:hAnsi="Times New Roman" w:cs="Times New Roman" w:hint="eastAsia"/>
              </w:rPr>
              <w:t>高雄市藥師公會理事長</w:t>
            </w:r>
          </w:p>
        </w:tc>
      </w:tr>
      <w:tr w:rsidR="00F16952" w:rsidRPr="0040238D" w:rsidTr="00FE35BD">
        <w:tc>
          <w:tcPr>
            <w:tcW w:w="709" w:type="dxa"/>
          </w:tcPr>
          <w:p w:rsidR="00F16952" w:rsidRPr="0040238D" w:rsidRDefault="00F16952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F1695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A66300">
              <w:rPr>
                <w:rFonts w:ascii="Times New Roman" w:eastAsia="標楷體" w:hAnsi="Times New Roman" w:cs="Times New Roman" w:hint="eastAsia"/>
              </w:rPr>
              <w:t>關皚麗</w:t>
            </w:r>
          </w:p>
        </w:tc>
        <w:tc>
          <w:tcPr>
            <w:tcW w:w="2410" w:type="dxa"/>
          </w:tcPr>
          <w:p w:rsidR="00F16952" w:rsidRPr="0040238D" w:rsidRDefault="00F16952" w:rsidP="00BE1BAD">
            <w:pPr>
              <w:rPr>
                <w:rFonts w:ascii="Times New Roman" w:eastAsia="標楷體" w:hAnsi="Times New Roman" w:cs="Times New Roman"/>
              </w:rPr>
            </w:pPr>
            <w:r w:rsidRPr="00403726">
              <w:rPr>
                <w:rFonts w:ascii="Times New Roman" w:eastAsia="標楷體" w:hAnsi="Times New Roman" w:cs="Times New Roman"/>
              </w:rPr>
              <w:t>高雄醫學大學附設醫院國際醫療中心主任</w:t>
            </w:r>
          </w:p>
        </w:tc>
        <w:tc>
          <w:tcPr>
            <w:tcW w:w="5339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BA1AD2">
              <w:rPr>
                <w:rFonts w:ascii="Times New Roman" w:eastAsia="標楷體" w:hAnsi="Times New Roman" w:cs="Times New Roman" w:hint="eastAsia"/>
              </w:rPr>
              <w:t>國際外科學會中華民國總會理事長</w:t>
            </w:r>
            <w:r w:rsidR="00111ACB">
              <w:rPr>
                <w:rFonts w:ascii="新細明體" w:eastAsia="新細明體" w:hAnsi="新細明體" w:cs="Times New Roman" w:hint="eastAsia"/>
              </w:rPr>
              <w:t>/</w:t>
            </w:r>
            <w:r w:rsidR="00111ACB" w:rsidRPr="009076CA">
              <w:rPr>
                <w:rFonts w:ascii="標楷體" w:eastAsia="標楷體" w:hAnsi="標楷體" w:hint="eastAsia"/>
              </w:rPr>
              <w:t>第</w:t>
            </w:r>
            <w:r w:rsidR="00111ACB">
              <w:rPr>
                <w:rFonts w:ascii="標楷體" w:eastAsia="標楷體" w:hAnsi="標楷體" w:hint="eastAsia"/>
              </w:rPr>
              <w:t>5</w:t>
            </w:r>
            <w:r w:rsidR="00111ACB" w:rsidRPr="009076CA">
              <w:rPr>
                <w:rFonts w:ascii="標楷體" w:eastAsia="標楷體" w:hAnsi="標楷體" w:hint="eastAsia"/>
              </w:rPr>
              <w:t>屆國際醫療典範獎</w:t>
            </w:r>
            <w:r w:rsidR="00A759AE">
              <w:rPr>
                <w:rFonts w:ascii="標楷體" w:eastAsia="標楷體" w:hAnsi="標楷體" w:hint="eastAsia"/>
              </w:rPr>
              <w:t>得主</w:t>
            </w:r>
            <w:bookmarkStart w:id="0" w:name="_GoBack"/>
            <w:bookmarkEnd w:id="0"/>
          </w:p>
        </w:tc>
      </w:tr>
      <w:tr w:rsidR="00F16952" w:rsidRPr="0040238D" w:rsidTr="00FE35BD">
        <w:tc>
          <w:tcPr>
            <w:tcW w:w="709" w:type="dxa"/>
          </w:tcPr>
          <w:p w:rsidR="00F16952" w:rsidRPr="0040238D" w:rsidRDefault="00F16952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F1695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F1695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F16952" w:rsidRPr="00A66300" w:rsidRDefault="00111ACB" w:rsidP="00F16952">
            <w:pPr>
              <w:rPr>
                <w:rFonts w:ascii="Times New Roman" w:eastAsia="標楷體" w:hAnsi="Times New Roman" w:cs="Times New Roman"/>
              </w:rPr>
            </w:pPr>
            <w:r w:rsidRPr="00111ACB">
              <w:rPr>
                <w:rFonts w:ascii="Times New Roman" w:eastAsia="標楷體" w:hAnsi="Times New Roman" w:cs="Times New Roman" w:hint="eastAsia"/>
              </w:rPr>
              <w:t>陳宏基</w:t>
            </w:r>
          </w:p>
        </w:tc>
        <w:tc>
          <w:tcPr>
            <w:tcW w:w="2410" w:type="dxa"/>
          </w:tcPr>
          <w:p w:rsidR="00F16952" w:rsidRPr="00403726" w:rsidRDefault="008B7711" w:rsidP="00BE1BAD">
            <w:pPr>
              <w:rPr>
                <w:rFonts w:ascii="Times New Roman" w:eastAsia="標楷體" w:hAnsi="Times New Roman" w:cs="Times New Roman"/>
              </w:rPr>
            </w:pPr>
            <w:r w:rsidRPr="008B7711">
              <w:rPr>
                <w:rFonts w:ascii="Times New Roman" w:eastAsia="標楷體" w:hAnsi="Times New Roman" w:cs="Times New Roman" w:hint="eastAsia"/>
              </w:rPr>
              <w:t>中國醫藥大學附設醫院國際醫療中心</w:t>
            </w:r>
            <w:r>
              <w:rPr>
                <w:rFonts w:ascii="Times New Roman" w:eastAsia="標楷體" w:hAnsi="Times New Roman" w:cs="Times New Roman" w:hint="eastAsia"/>
              </w:rPr>
              <w:t>榮譽院長</w:t>
            </w:r>
          </w:p>
        </w:tc>
        <w:tc>
          <w:tcPr>
            <w:tcW w:w="5339" w:type="dxa"/>
          </w:tcPr>
          <w:p w:rsidR="00F16952" w:rsidRPr="00BA1AD2" w:rsidRDefault="00802649" w:rsidP="0080264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中華民國</w:t>
            </w:r>
            <w:r w:rsidR="00111ACB" w:rsidRPr="00111ACB"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二十九</w:t>
            </w:r>
            <w:r w:rsidR="00111ACB" w:rsidRPr="00111ACB">
              <w:rPr>
                <w:rFonts w:ascii="Times New Roman" w:eastAsia="標楷體" w:hAnsi="Times New Roman" w:cs="Times New Roman" w:hint="eastAsia"/>
              </w:rPr>
              <w:t>屆醫療奉獻獎</w:t>
            </w:r>
            <w:r>
              <w:rPr>
                <w:rFonts w:ascii="Times New Roman" w:eastAsia="標楷體" w:hAnsi="Times New Roman" w:cs="Times New Roman" w:hint="eastAsia"/>
              </w:rPr>
              <w:t>得主</w:t>
            </w:r>
          </w:p>
        </w:tc>
      </w:tr>
      <w:tr w:rsidR="00854DCC" w:rsidRPr="0040238D" w:rsidTr="00FE35BD">
        <w:tc>
          <w:tcPr>
            <w:tcW w:w="709" w:type="dxa"/>
          </w:tcPr>
          <w:p w:rsidR="00854DCC" w:rsidRPr="0040238D" w:rsidRDefault="00854DCC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854DCC" w:rsidRDefault="00854DCC" w:rsidP="00854DC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854DCC" w:rsidRDefault="00854DCC" w:rsidP="00854DC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854DCC" w:rsidRPr="00111ACB" w:rsidRDefault="00854DCC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陳鴻曜</w:t>
            </w:r>
          </w:p>
        </w:tc>
        <w:tc>
          <w:tcPr>
            <w:tcW w:w="2410" w:type="dxa"/>
          </w:tcPr>
          <w:p w:rsidR="00854DCC" w:rsidRPr="008B7711" w:rsidRDefault="00854DCC" w:rsidP="00F16952">
            <w:pPr>
              <w:rPr>
                <w:rFonts w:ascii="Times New Roman" w:eastAsia="標楷體" w:hAnsi="Times New Roman" w:cs="Times New Roman"/>
              </w:rPr>
            </w:pPr>
            <w:r w:rsidRPr="00854DCC">
              <w:rPr>
                <w:rFonts w:ascii="Times New Roman" w:eastAsia="標楷體" w:hAnsi="Times New Roman" w:cs="Times New Roman" w:hint="eastAsia"/>
              </w:rPr>
              <w:t>阮綜合醫院院長</w:t>
            </w:r>
          </w:p>
        </w:tc>
        <w:tc>
          <w:tcPr>
            <w:tcW w:w="5339" w:type="dxa"/>
          </w:tcPr>
          <w:p w:rsidR="00854DCC" w:rsidRPr="00111ACB" w:rsidRDefault="00854DCC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阮綜合醫院副院長</w:t>
            </w:r>
          </w:p>
        </w:tc>
      </w:tr>
      <w:tr w:rsidR="00F16952" w:rsidRPr="0040238D" w:rsidTr="00FE35BD">
        <w:tc>
          <w:tcPr>
            <w:tcW w:w="709" w:type="dxa"/>
          </w:tcPr>
          <w:p w:rsidR="00F16952" w:rsidRPr="0040238D" w:rsidRDefault="00F16952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F1695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EB346C">
              <w:rPr>
                <w:rFonts w:ascii="Times New Roman" w:eastAsia="標楷體" w:hAnsi="Times New Roman" w:cs="Times New Roman" w:hint="eastAsia"/>
              </w:rPr>
              <w:t>鄭裕</w:t>
            </w:r>
            <w:r>
              <w:rPr>
                <w:rFonts w:ascii="Times New Roman" w:eastAsia="標楷體" w:hAnsi="Times New Roman" w:cs="Times New Roman" w:hint="eastAsia"/>
              </w:rPr>
              <w:t>民</w:t>
            </w:r>
          </w:p>
        </w:tc>
        <w:tc>
          <w:tcPr>
            <w:tcW w:w="2410" w:type="dxa"/>
          </w:tcPr>
          <w:p w:rsidR="00F16952" w:rsidRPr="0040238D" w:rsidRDefault="00F16952" w:rsidP="00BE1BAD">
            <w:pPr>
              <w:rPr>
                <w:rFonts w:ascii="Times New Roman" w:eastAsia="標楷體" w:hAnsi="Times New Roman" w:cs="Times New Roman"/>
              </w:rPr>
            </w:pPr>
            <w:r w:rsidRPr="00403726">
              <w:rPr>
                <w:rFonts w:ascii="Times New Roman" w:eastAsia="標楷體" w:hAnsi="Times New Roman" w:cs="Times New Roman"/>
              </w:rPr>
              <w:t>高雄醫學大學附設醫院</w:t>
            </w:r>
            <w:r>
              <w:rPr>
                <w:rFonts w:ascii="Times New Roman" w:eastAsia="標楷體" w:hAnsi="Times New Roman" w:cs="Times New Roman" w:hint="eastAsia"/>
              </w:rPr>
              <w:t>骨科教授</w:t>
            </w:r>
          </w:p>
        </w:tc>
        <w:tc>
          <w:tcPr>
            <w:tcW w:w="5339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E73643">
              <w:rPr>
                <w:rFonts w:ascii="Times New Roman" w:eastAsia="標楷體" w:hAnsi="Times New Roman" w:cs="Times New Roman" w:hint="eastAsia"/>
              </w:rPr>
              <w:t>衛福部屏東醫院</w:t>
            </w:r>
            <w:r>
              <w:rPr>
                <w:rFonts w:ascii="Times New Roman" w:eastAsia="標楷體" w:hAnsi="Times New Roman" w:cs="Times New Roman" w:hint="eastAsia"/>
              </w:rPr>
              <w:t>院長</w:t>
            </w:r>
          </w:p>
        </w:tc>
      </w:tr>
      <w:tr w:rsidR="00F16952" w:rsidRPr="0040238D" w:rsidTr="00FE35BD">
        <w:tc>
          <w:tcPr>
            <w:tcW w:w="709" w:type="dxa"/>
          </w:tcPr>
          <w:p w:rsidR="00F16952" w:rsidRPr="0040238D" w:rsidRDefault="00F16952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F1695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第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F16952" w:rsidRPr="001F26AE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1F26AE">
              <w:rPr>
                <w:rFonts w:ascii="Times New Roman" w:eastAsia="標楷體" w:hAnsi="Times New Roman" w:cs="Times New Roman" w:hint="eastAsia"/>
              </w:rPr>
              <w:lastRenderedPageBreak/>
              <w:t>吳</w:t>
            </w:r>
            <w:r>
              <w:rPr>
                <w:rFonts w:ascii="Times New Roman" w:eastAsia="標楷體" w:hAnsi="Times New Roman" w:cs="Times New Roman" w:hint="eastAsia"/>
              </w:rPr>
              <w:t>登強</w:t>
            </w:r>
          </w:p>
        </w:tc>
        <w:tc>
          <w:tcPr>
            <w:tcW w:w="2410" w:type="dxa"/>
          </w:tcPr>
          <w:p w:rsidR="00F16952" w:rsidRPr="0040238D" w:rsidRDefault="00F16952" w:rsidP="00BE1BAD">
            <w:pPr>
              <w:rPr>
                <w:rFonts w:ascii="Times New Roman" w:eastAsia="標楷體" w:hAnsi="Times New Roman" w:cs="Times New Roman"/>
              </w:rPr>
            </w:pPr>
            <w:r w:rsidRPr="00403726">
              <w:rPr>
                <w:rFonts w:ascii="Times New Roman" w:eastAsia="標楷體" w:hAnsi="Times New Roman" w:cs="Times New Roman"/>
              </w:rPr>
              <w:t>高雄醫學大學</w:t>
            </w:r>
            <w:r>
              <w:rPr>
                <w:rFonts w:ascii="Times New Roman" w:eastAsia="標楷體" w:hAnsi="Times New Roman" w:cs="Times New Roman" w:hint="eastAsia"/>
              </w:rPr>
              <w:t>副校長</w:t>
            </w:r>
          </w:p>
        </w:tc>
        <w:tc>
          <w:tcPr>
            <w:tcW w:w="5339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B84B72">
              <w:rPr>
                <w:rFonts w:ascii="Times New Roman" w:eastAsia="標楷體" w:hAnsi="Times New Roman" w:cs="Times New Roman" w:hint="eastAsia"/>
              </w:rPr>
              <w:t>高雄巿立大同醫院副院長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B84B72">
              <w:rPr>
                <w:rFonts w:ascii="Times New Roman" w:eastAsia="標楷體" w:hAnsi="Times New Roman" w:cs="Times New Roman" w:hint="eastAsia"/>
              </w:rPr>
              <w:t>高雄巿立小港醫院副院</w:t>
            </w:r>
            <w:r w:rsidRPr="00B84B72">
              <w:rPr>
                <w:rFonts w:ascii="Times New Roman" w:eastAsia="標楷體" w:hAnsi="Times New Roman" w:cs="Times New Roman" w:hint="eastAsia"/>
              </w:rPr>
              <w:lastRenderedPageBreak/>
              <w:t>長</w:t>
            </w:r>
          </w:p>
        </w:tc>
      </w:tr>
      <w:tr w:rsidR="00F16952" w:rsidRPr="0040238D" w:rsidTr="00FE35BD">
        <w:tc>
          <w:tcPr>
            <w:tcW w:w="709" w:type="dxa"/>
          </w:tcPr>
          <w:p w:rsidR="00F16952" w:rsidRPr="0040238D" w:rsidRDefault="00F16952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F1695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F16952" w:rsidRPr="001F26AE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1F26AE">
              <w:rPr>
                <w:rFonts w:ascii="Times New Roman" w:eastAsia="標楷體" w:hAnsi="Times New Roman" w:cs="Times New Roman" w:hint="eastAsia"/>
              </w:rPr>
              <w:t>蔡英</w:t>
            </w:r>
            <w:r>
              <w:rPr>
                <w:rFonts w:ascii="Times New Roman" w:eastAsia="標楷體" w:hAnsi="Times New Roman" w:cs="Times New Roman" w:hint="eastAsia"/>
              </w:rPr>
              <w:t>美</w:t>
            </w:r>
          </w:p>
        </w:tc>
        <w:tc>
          <w:tcPr>
            <w:tcW w:w="2410" w:type="dxa"/>
          </w:tcPr>
          <w:p w:rsidR="00F16952" w:rsidRPr="0040238D" w:rsidRDefault="00F16952" w:rsidP="00BE1BAD">
            <w:pPr>
              <w:rPr>
                <w:rFonts w:ascii="Times New Roman" w:eastAsia="標楷體" w:hAnsi="Times New Roman" w:cs="Times New Roman"/>
              </w:rPr>
            </w:pPr>
            <w:r w:rsidRPr="00946F09">
              <w:rPr>
                <w:rFonts w:ascii="Times New Roman" w:eastAsia="標楷體" w:hAnsi="Times New Roman" w:cs="Times New Roman" w:hint="eastAsia"/>
              </w:rPr>
              <w:t>高雄醫學大學研究總中心主任</w:t>
            </w:r>
          </w:p>
        </w:tc>
        <w:tc>
          <w:tcPr>
            <w:tcW w:w="5339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AA5657">
              <w:rPr>
                <w:rFonts w:ascii="Times New Roman" w:eastAsia="標楷體" w:hAnsi="Times New Roman" w:cs="Times New Roman" w:hint="eastAsia"/>
              </w:rPr>
              <w:t>高雄醫學大學附設醫院生殖醫學科主任</w:t>
            </w:r>
          </w:p>
        </w:tc>
      </w:tr>
      <w:tr w:rsidR="00F16952" w:rsidRPr="0040238D" w:rsidTr="00FE35BD">
        <w:tc>
          <w:tcPr>
            <w:tcW w:w="709" w:type="dxa"/>
          </w:tcPr>
          <w:p w:rsidR="00F16952" w:rsidRPr="0040238D" w:rsidRDefault="00F16952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F1695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637950">
              <w:rPr>
                <w:rFonts w:ascii="Times New Roman" w:eastAsia="標楷體" w:hAnsi="Times New Roman" w:cs="Times New Roman" w:hint="eastAsia"/>
              </w:rPr>
              <w:t>張基</w:t>
            </w:r>
            <w:r>
              <w:rPr>
                <w:rFonts w:ascii="Times New Roman" w:eastAsia="標楷體" w:hAnsi="Times New Roman" w:cs="Times New Roman" w:hint="eastAsia"/>
              </w:rPr>
              <w:t>昌</w:t>
            </w:r>
          </w:p>
        </w:tc>
        <w:tc>
          <w:tcPr>
            <w:tcW w:w="2410" w:type="dxa"/>
          </w:tcPr>
          <w:p w:rsidR="00F16952" w:rsidRPr="0040238D" w:rsidRDefault="00F16952" w:rsidP="00BE1BAD">
            <w:pPr>
              <w:rPr>
                <w:rFonts w:ascii="Times New Roman" w:eastAsia="標楷體" w:hAnsi="Times New Roman" w:cs="Times New Roman"/>
              </w:rPr>
            </w:pPr>
            <w:r w:rsidRPr="0030150E">
              <w:rPr>
                <w:rFonts w:ascii="Times New Roman" w:eastAsia="標楷體" w:hAnsi="Times New Roman" w:cs="Times New Roman" w:hint="eastAsia"/>
              </w:rPr>
              <w:t>義大大昌醫院院長</w:t>
            </w:r>
          </w:p>
        </w:tc>
        <w:tc>
          <w:tcPr>
            <w:tcW w:w="5339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義大醫院婦產部部長</w:t>
            </w:r>
          </w:p>
        </w:tc>
      </w:tr>
      <w:tr w:rsidR="00F16952" w:rsidRPr="0040238D" w:rsidTr="00FE35BD">
        <w:tc>
          <w:tcPr>
            <w:tcW w:w="709" w:type="dxa"/>
          </w:tcPr>
          <w:p w:rsidR="00F16952" w:rsidRPr="0040238D" w:rsidRDefault="00F16952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F1695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E34DD7">
              <w:rPr>
                <w:rFonts w:ascii="Times New Roman" w:eastAsia="標楷體" w:hAnsi="Times New Roman" w:cs="Times New Roman" w:hint="eastAsia"/>
              </w:rPr>
              <w:t>卓德松</w:t>
            </w:r>
          </w:p>
        </w:tc>
        <w:tc>
          <w:tcPr>
            <w:tcW w:w="2410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B80C32">
              <w:rPr>
                <w:rFonts w:ascii="Times New Roman" w:eastAsia="標楷體" w:hAnsi="Times New Roman" w:cs="Times New Roman"/>
              </w:rPr>
              <w:t>屏東基督教醫院小兒科</w:t>
            </w:r>
            <w:r w:rsidRPr="00B80C32">
              <w:rPr>
                <w:rFonts w:ascii="Times New Roman" w:eastAsia="標楷體" w:hAnsi="Times New Roman" w:cs="Times New Roman" w:hint="eastAsia"/>
              </w:rPr>
              <w:t>醫師</w:t>
            </w:r>
          </w:p>
        </w:tc>
        <w:tc>
          <w:tcPr>
            <w:tcW w:w="5339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屏東基督教醫院院長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中華民國</w:t>
            </w:r>
            <w:r w:rsidRPr="006426E6"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二十</w:t>
            </w:r>
            <w:r w:rsidRPr="006426E6">
              <w:rPr>
                <w:rFonts w:ascii="Times New Roman" w:eastAsia="標楷體" w:hAnsi="Times New Roman" w:cs="Times New Roman" w:hint="eastAsia"/>
              </w:rPr>
              <w:t>屆醫療奉獻獎個人獎</w:t>
            </w:r>
            <w:r>
              <w:rPr>
                <w:rFonts w:ascii="Times New Roman" w:eastAsia="標楷體" w:hAnsi="Times New Roman" w:cs="Times New Roman" w:hint="eastAsia"/>
              </w:rPr>
              <w:t>得主</w:t>
            </w:r>
          </w:p>
        </w:tc>
      </w:tr>
      <w:tr w:rsidR="00F16952" w:rsidRPr="0040238D" w:rsidTr="00FE35BD">
        <w:tc>
          <w:tcPr>
            <w:tcW w:w="709" w:type="dxa"/>
          </w:tcPr>
          <w:p w:rsidR="00F16952" w:rsidRPr="0040238D" w:rsidRDefault="00F16952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F1695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許擇良</w:t>
            </w:r>
          </w:p>
        </w:tc>
        <w:tc>
          <w:tcPr>
            <w:tcW w:w="2410" w:type="dxa"/>
          </w:tcPr>
          <w:p w:rsidR="00F16952" w:rsidRPr="0040238D" w:rsidRDefault="00F16952" w:rsidP="00BE1BAD">
            <w:pPr>
              <w:rPr>
                <w:rFonts w:ascii="Times New Roman" w:eastAsia="標楷體" w:hAnsi="Times New Roman" w:cs="Times New Roman"/>
              </w:rPr>
            </w:pPr>
            <w:r w:rsidRPr="006C48D5">
              <w:rPr>
                <w:rFonts w:ascii="標楷體" w:eastAsia="標楷體" w:hAnsi="標楷體" w:hint="eastAsia"/>
                <w:szCs w:val="24"/>
              </w:rPr>
              <w:t>長安護理之家</w:t>
            </w:r>
            <w:r>
              <w:rPr>
                <w:rFonts w:ascii="標楷體" w:eastAsia="標楷體" w:hAnsi="標楷體" w:hint="eastAsia"/>
                <w:szCs w:val="24"/>
              </w:rPr>
              <w:t>院長</w:t>
            </w:r>
          </w:p>
        </w:tc>
        <w:tc>
          <w:tcPr>
            <w:tcW w:w="5339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6C48D5">
              <w:rPr>
                <w:rFonts w:ascii="標楷體" w:eastAsia="標楷體" w:hAnsi="標楷體" w:hint="eastAsia"/>
                <w:szCs w:val="24"/>
              </w:rPr>
              <w:t>長安護理之家</w:t>
            </w:r>
            <w:r>
              <w:rPr>
                <w:rFonts w:ascii="標楷體" w:eastAsia="標楷體" w:hAnsi="標楷體" w:hint="eastAsia"/>
                <w:szCs w:val="24"/>
              </w:rPr>
              <w:t>等多家私立長照機構院長</w:t>
            </w:r>
          </w:p>
        </w:tc>
      </w:tr>
      <w:tr w:rsidR="00DD43DA" w:rsidRPr="0040238D" w:rsidTr="00FE35BD">
        <w:tc>
          <w:tcPr>
            <w:tcW w:w="709" w:type="dxa"/>
          </w:tcPr>
          <w:p w:rsidR="00DD43DA" w:rsidRPr="0040238D" w:rsidRDefault="00DD43DA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DD43DA" w:rsidRDefault="00DD43DA" w:rsidP="00DD43D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DD43DA" w:rsidRDefault="00DD43DA" w:rsidP="00DD43D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DD43DA" w:rsidRDefault="00DD43DA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林連豐</w:t>
            </w:r>
          </w:p>
        </w:tc>
        <w:tc>
          <w:tcPr>
            <w:tcW w:w="2410" w:type="dxa"/>
          </w:tcPr>
          <w:p w:rsidR="00DD43DA" w:rsidRPr="006C48D5" w:rsidRDefault="00DD43DA" w:rsidP="00F169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</w:t>
            </w:r>
            <w:r w:rsidRPr="00DD43DA">
              <w:rPr>
                <w:rFonts w:ascii="標楷體" w:eastAsia="標楷體" w:hAnsi="標楷體" w:hint="eastAsia"/>
                <w:szCs w:val="24"/>
              </w:rPr>
              <w:t>東基督教醫院院長</w:t>
            </w:r>
          </w:p>
        </w:tc>
        <w:tc>
          <w:tcPr>
            <w:tcW w:w="5339" w:type="dxa"/>
          </w:tcPr>
          <w:p w:rsidR="00DD43DA" w:rsidRPr="006C48D5" w:rsidRDefault="00DD43DA" w:rsidP="00F169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</w:t>
            </w:r>
            <w:r w:rsidRPr="00DD43DA">
              <w:rPr>
                <w:rFonts w:ascii="標楷體" w:eastAsia="標楷體" w:hAnsi="標楷體" w:hint="eastAsia"/>
                <w:szCs w:val="24"/>
              </w:rPr>
              <w:t>東基督教醫院</w:t>
            </w:r>
            <w:r>
              <w:rPr>
                <w:rFonts w:ascii="標楷體" w:eastAsia="標楷體" w:hAnsi="標楷體" w:hint="eastAsia"/>
                <w:szCs w:val="24"/>
              </w:rPr>
              <w:t>副</w:t>
            </w:r>
            <w:r w:rsidRPr="00DD43DA">
              <w:rPr>
                <w:rFonts w:ascii="標楷體" w:eastAsia="標楷體" w:hAnsi="標楷體" w:hint="eastAsia"/>
                <w:szCs w:val="24"/>
              </w:rPr>
              <w:t>院長</w:t>
            </w:r>
          </w:p>
        </w:tc>
      </w:tr>
      <w:tr w:rsidR="00F16952" w:rsidRPr="0040238D" w:rsidTr="00FE35BD">
        <w:tc>
          <w:tcPr>
            <w:tcW w:w="709" w:type="dxa"/>
          </w:tcPr>
          <w:p w:rsidR="00F16952" w:rsidRPr="0040238D" w:rsidRDefault="00F16952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F16952" w:rsidRPr="0050535B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50535B"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50535B">
              <w:rPr>
                <w:rFonts w:ascii="Times New Roman" w:eastAsia="標楷體" w:hAnsi="Times New Roman" w:cs="Times New Roman" w:hint="eastAsia"/>
              </w:rPr>
              <w:t>第</w:t>
            </w:r>
            <w:r w:rsidRPr="0050535B">
              <w:rPr>
                <w:rFonts w:ascii="Times New Roman" w:eastAsia="標楷體" w:hAnsi="Times New Roman" w:cs="Times New Roman" w:hint="eastAsia"/>
              </w:rPr>
              <w:t>10</w:t>
            </w:r>
            <w:r w:rsidRPr="0050535B"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50535B">
              <w:rPr>
                <w:rFonts w:ascii="Times New Roman" w:eastAsia="標楷體" w:hAnsi="Times New Roman" w:cs="Times New Roman" w:hint="eastAsia"/>
              </w:rPr>
              <w:t>林志隆</w:t>
            </w:r>
          </w:p>
        </w:tc>
        <w:tc>
          <w:tcPr>
            <w:tcW w:w="2410" w:type="dxa"/>
          </w:tcPr>
          <w:p w:rsidR="00F16952" w:rsidRPr="0040238D" w:rsidRDefault="00F16952" w:rsidP="00BE1BAD">
            <w:pPr>
              <w:rPr>
                <w:rFonts w:ascii="Times New Roman" w:eastAsia="標楷體" w:hAnsi="Times New Roman" w:cs="Times New Roman"/>
              </w:rPr>
            </w:pPr>
            <w:r w:rsidRPr="00A8610D">
              <w:rPr>
                <w:rFonts w:ascii="Times New Roman" w:eastAsia="標楷體" w:hAnsi="Times New Roman" w:cs="Times New Roman" w:hint="eastAsia"/>
              </w:rPr>
              <w:t>高雄醫學大學</w:t>
            </w:r>
            <w:r w:rsidR="00DD43DA">
              <w:rPr>
                <w:rFonts w:ascii="Times New Roman" w:eastAsia="標楷體" w:hAnsi="Times New Roman" w:cs="Times New Roman" w:hint="eastAsia"/>
              </w:rPr>
              <w:t>副院長</w:t>
            </w:r>
          </w:p>
        </w:tc>
        <w:tc>
          <w:tcPr>
            <w:tcW w:w="5339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高雄醫學大學教務長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B15E11">
              <w:rPr>
                <w:rFonts w:ascii="Times New Roman" w:eastAsia="標楷體" w:hAnsi="Times New Roman" w:cs="Times New Roman" w:hint="eastAsia"/>
              </w:rPr>
              <w:t>台灣骨質疏鬆照護協會理事長</w:t>
            </w:r>
          </w:p>
        </w:tc>
      </w:tr>
      <w:tr w:rsidR="00F16952" w:rsidRPr="0040238D" w:rsidTr="00FE35BD">
        <w:tc>
          <w:tcPr>
            <w:tcW w:w="709" w:type="dxa"/>
          </w:tcPr>
          <w:p w:rsidR="00F16952" w:rsidRPr="0040238D" w:rsidRDefault="00F16952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F1695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F16952" w:rsidRPr="00401430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401430">
              <w:rPr>
                <w:rFonts w:ascii="Times New Roman" w:eastAsia="標楷體" w:hAnsi="Times New Roman" w:cs="Times New Roman" w:hint="eastAsia"/>
              </w:rPr>
              <w:t>黃旭霖</w:t>
            </w:r>
          </w:p>
        </w:tc>
        <w:tc>
          <w:tcPr>
            <w:tcW w:w="2410" w:type="dxa"/>
          </w:tcPr>
          <w:p w:rsidR="00F16952" w:rsidRPr="00401430" w:rsidRDefault="00F16952" w:rsidP="00BE1BAD">
            <w:pPr>
              <w:rPr>
                <w:rFonts w:ascii="Times New Roman" w:eastAsia="標楷體" w:hAnsi="Times New Roman" w:cs="Times New Roman"/>
              </w:rPr>
            </w:pPr>
            <w:r w:rsidRPr="00401430">
              <w:rPr>
                <w:rFonts w:ascii="Times New Roman" w:eastAsia="標楷體" w:hAnsi="Times New Roman" w:cs="Times New Roman" w:hint="eastAsia"/>
              </w:rPr>
              <w:t>七賢脊椎外科醫院院長</w:t>
            </w:r>
          </w:p>
        </w:tc>
        <w:tc>
          <w:tcPr>
            <w:tcW w:w="5339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403726">
              <w:rPr>
                <w:rFonts w:ascii="Times New Roman" w:eastAsia="標楷體" w:hAnsi="Times New Roman" w:cs="Times New Roman"/>
              </w:rPr>
              <w:t>高雄醫學大學</w:t>
            </w:r>
            <w:r>
              <w:rPr>
                <w:rFonts w:ascii="Times New Roman" w:eastAsia="標楷體" w:hAnsi="Times New Roman" w:cs="Times New Roman" w:hint="eastAsia"/>
              </w:rPr>
              <w:t>神經外科教授</w:t>
            </w:r>
          </w:p>
        </w:tc>
      </w:tr>
      <w:tr w:rsidR="009501BC" w:rsidRPr="0040238D" w:rsidTr="00FE35BD">
        <w:tc>
          <w:tcPr>
            <w:tcW w:w="709" w:type="dxa"/>
          </w:tcPr>
          <w:p w:rsidR="009501BC" w:rsidRPr="0040238D" w:rsidRDefault="009501BC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501BC" w:rsidRDefault="009501BC" w:rsidP="009501B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9501BC" w:rsidRDefault="009501BC" w:rsidP="009501B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9501BC" w:rsidRPr="00401430" w:rsidRDefault="009501BC" w:rsidP="00F16952">
            <w:pPr>
              <w:rPr>
                <w:rFonts w:ascii="Times New Roman" w:eastAsia="標楷體" w:hAnsi="Times New Roman" w:cs="Times New Roman"/>
              </w:rPr>
            </w:pPr>
            <w:r w:rsidRPr="009501BC">
              <w:rPr>
                <w:rFonts w:ascii="Times New Roman" w:eastAsia="標楷體" w:hAnsi="Times New Roman" w:cs="Times New Roman" w:hint="eastAsia"/>
              </w:rPr>
              <w:t>劉啟舉</w:t>
            </w:r>
          </w:p>
        </w:tc>
        <w:tc>
          <w:tcPr>
            <w:tcW w:w="2410" w:type="dxa"/>
          </w:tcPr>
          <w:p w:rsidR="009501BC" w:rsidRPr="00401430" w:rsidRDefault="009501BC" w:rsidP="00F16952">
            <w:pPr>
              <w:rPr>
                <w:rFonts w:ascii="Times New Roman" w:eastAsia="標楷體" w:hAnsi="Times New Roman" w:cs="Times New Roman"/>
              </w:rPr>
            </w:pPr>
            <w:r w:rsidRPr="009501BC">
              <w:rPr>
                <w:rFonts w:ascii="Times New Roman" w:eastAsia="標楷體" w:hAnsi="Times New Roman" w:cs="Times New Roman" w:hint="eastAsia"/>
              </w:rPr>
              <w:t>新樓醫院院長</w:t>
            </w:r>
          </w:p>
        </w:tc>
        <w:tc>
          <w:tcPr>
            <w:tcW w:w="5339" w:type="dxa"/>
          </w:tcPr>
          <w:p w:rsidR="009501BC" w:rsidRPr="00403726" w:rsidRDefault="009501BC" w:rsidP="00F16952">
            <w:pPr>
              <w:rPr>
                <w:rFonts w:ascii="Times New Roman" w:eastAsia="標楷體" w:hAnsi="Times New Roman" w:cs="Times New Roman"/>
              </w:rPr>
            </w:pPr>
            <w:r w:rsidRPr="009501BC">
              <w:rPr>
                <w:rFonts w:ascii="Times New Roman" w:eastAsia="標楷體" w:hAnsi="Times New Roman" w:cs="Times New Roman" w:hint="eastAsia"/>
              </w:rPr>
              <w:t>新樓醫院</w:t>
            </w:r>
            <w:r>
              <w:rPr>
                <w:rFonts w:ascii="Times New Roman" w:eastAsia="標楷體" w:hAnsi="Times New Roman" w:cs="Times New Roman" w:hint="eastAsia"/>
              </w:rPr>
              <w:t>副</w:t>
            </w:r>
            <w:r w:rsidRPr="009501BC">
              <w:rPr>
                <w:rFonts w:ascii="Times New Roman" w:eastAsia="標楷體" w:hAnsi="Times New Roman" w:cs="Times New Roman" w:hint="eastAsia"/>
              </w:rPr>
              <w:t>院長</w:t>
            </w:r>
          </w:p>
        </w:tc>
      </w:tr>
      <w:tr w:rsidR="00F16952" w:rsidRPr="0040238D" w:rsidTr="00FE35BD">
        <w:tc>
          <w:tcPr>
            <w:tcW w:w="709" w:type="dxa"/>
          </w:tcPr>
          <w:p w:rsidR="00F16952" w:rsidRPr="0040238D" w:rsidRDefault="00F16952" w:rsidP="00F16952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F16952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碩專班</w:t>
            </w:r>
          </w:p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屆</w:t>
            </w:r>
          </w:p>
        </w:tc>
        <w:tc>
          <w:tcPr>
            <w:tcW w:w="992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DD5351">
              <w:rPr>
                <w:rFonts w:ascii="Times New Roman" w:eastAsia="標楷體" w:hAnsi="Times New Roman" w:cs="Times New Roman" w:hint="eastAsia"/>
              </w:rPr>
              <w:t>范思</w:t>
            </w:r>
            <w:r>
              <w:rPr>
                <w:rFonts w:ascii="Times New Roman" w:eastAsia="標楷體" w:hAnsi="Times New Roman" w:cs="Times New Roman" w:hint="eastAsia"/>
              </w:rPr>
              <w:t>善</w:t>
            </w:r>
          </w:p>
        </w:tc>
        <w:tc>
          <w:tcPr>
            <w:tcW w:w="2410" w:type="dxa"/>
          </w:tcPr>
          <w:p w:rsidR="00F16952" w:rsidRPr="0040238D" w:rsidRDefault="00F16952" w:rsidP="00BE1BAD">
            <w:pPr>
              <w:rPr>
                <w:rFonts w:ascii="Times New Roman" w:eastAsia="標楷體" w:hAnsi="Times New Roman" w:cs="Times New Roman"/>
              </w:rPr>
            </w:pPr>
            <w:r w:rsidRPr="00C07D99">
              <w:rPr>
                <w:rFonts w:ascii="Times New Roman" w:eastAsia="標楷體" w:hAnsi="Times New Roman" w:cs="Times New Roman" w:hint="eastAsia"/>
              </w:rPr>
              <w:t>屏東基督教醫院</w:t>
            </w:r>
            <w:r>
              <w:rPr>
                <w:rFonts w:ascii="Times New Roman" w:eastAsia="標楷體" w:hAnsi="Times New Roman" w:cs="Times New Roman" w:hint="eastAsia"/>
              </w:rPr>
              <w:t>副院長</w:t>
            </w:r>
          </w:p>
        </w:tc>
        <w:tc>
          <w:tcPr>
            <w:tcW w:w="5339" w:type="dxa"/>
          </w:tcPr>
          <w:p w:rsidR="00F16952" w:rsidRPr="0040238D" w:rsidRDefault="00F16952" w:rsidP="00F16952">
            <w:pPr>
              <w:rPr>
                <w:rFonts w:ascii="Times New Roman" w:eastAsia="標楷體" w:hAnsi="Times New Roman" w:cs="Times New Roman"/>
              </w:rPr>
            </w:pPr>
            <w:r w:rsidRPr="00FF77FE">
              <w:rPr>
                <w:rFonts w:ascii="Times New Roman" w:eastAsia="標楷體" w:hAnsi="Times New Roman" w:cs="Times New Roman" w:hint="eastAsia"/>
              </w:rPr>
              <w:t>中華民國第</w:t>
            </w:r>
            <w:r>
              <w:rPr>
                <w:rFonts w:ascii="Times New Roman" w:eastAsia="標楷體" w:hAnsi="Times New Roman" w:cs="Times New Roman" w:hint="eastAsia"/>
              </w:rPr>
              <w:t>二十三</w:t>
            </w:r>
            <w:r w:rsidRPr="00FF77FE">
              <w:rPr>
                <w:rFonts w:ascii="Times New Roman" w:eastAsia="標楷體" w:hAnsi="Times New Roman" w:cs="Times New Roman" w:hint="eastAsia"/>
              </w:rPr>
              <w:t>屆醫療奉獻獎個人獎</w:t>
            </w:r>
            <w:r>
              <w:rPr>
                <w:rFonts w:ascii="Times New Roman" w:eastAsia="標楷體" w:hAnsi="Times New Roman" w:cs="Times New Roman" w:hint="eastAsia"/>
              </w:rPr>
              <w:t>得主</w:t>
            </w:r>
          </w:p>
        </w:tc>
      </w:tr>
    </w:tbl>
    <w:p w:rsidR="00DB7C44" w:rsidRPr="0040238D" w:rsidRDefault="00DB7C44">
      <w:pPr>
        <w:rPr>
          <w:rFonts w:ascii="Times New Roman" w:eastAsia="標楷體" w:hAnsi="Times New Roman" w:cs="Times New Roman"/>
        </w:rPr>
      </w:pPr>
    </w:p>
    <w:sectPr w:rsidR="00DB7C44" w:rsidRPr="0040238D" w:rsidSect="00DB7C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D5" w:rsidRDefault="00D475D5" w:rsidP="00031AC6">
      <w:r>
        <w:separator/>
      </w:r>
    </w:p>
  </w:endnote>
  <w:endnote w:type="continuationSeparator" w:id="0">
    <w:p w:rsidR="00D475D5" w:rsidRDefault="00D475D5" w:rsidP="0003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D5" w:rsidRDefault="00D475D5" w:rsidP="00031AC6">
      <w:r>
        <w:separator/>
      </w:r>
    </w:p>
  </w:footnote>
  <w:footnote w:type="continuationSeparator" w:id="0">
    <w:p w:rsidR="00D475D5" w:rsidRDefault="00D475D5" w:rsidP="0003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6620"/>
    <w:multiLevelType w:val="hybridMultilevel"/>
    <w:tmpl w:val="527E4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2D13FA"/>
    <w:multiLevelType w:val="multilevel"/>
    <w:tmpl w:val="3026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44"/>
    <w:rsid w:val="00000D67"/>
    <w:rsid w:val="000129A6"/>
    <w:rsid w:val="00024785"/>
    <w:rsid w:val="00031AC6"/>
    <w:rsid w:val="0005213C"/>
    <w:rsid w:val="000711E2"/>
    <w:rsid w:val="00093C60"/>
    <w:rsid w:val="000A7343"/>
    <w:rsid w:val="000A7702"/>
    <w:rsid w:val="001110F8"/>
    <w:rsid w:val="00111ACB"/>
    <w:rsid w:val="00151037"/>
    <w:rsid w:val="001542E8"/>
    <w:rsid w:val="00181C71"/>
    <w:rsid w:val="00183420"/>
    <w:rsid w:val="00185888"/>
    <w:rsid w:val="001A1E9F"/>
    <w:rsid w:val="001D23EC"/>
    <w:rsid w:val="001F26AE"/>
    <w:rsid w:val="0020750B"/>
    <w:rsid w:val="00225993"/>
    <w:rsid w:val="00243314"/>
    <w:rsid w:val="002B6911"/>
    <w:rsid w:val="0030150E"/>
    <w:rsid w:val="00344B5E"/>
    <w:rsid w:val="00400F60"/>
    <w:rsid w:val="00401430"/>
    <w:rsid w:val="0040238D"/>
    <w:rsid w:val="00403726"/>
    <w:rsid w:val="00423F1A"/>
    <w:rsid w:val="00455120"/>
    <w:rsid w:val="004B05EC"/>
    <w:rsid w:val="004E64DD"/>
    <w:rsid w:val="0050535B"/>
    <w:rsid w:val="00515BC4"/>
    <w:rsid w:val="00562419"/>
    <w:rsid w:val="00575B6F"/>
    <w:rsid w:val="00583116"/>
    <w:rsid w:val="00584E71"/>
    <w:rsid w:val="005C6EEE"/>
    <w:rsid w:val="005D571D"/>
    <w:rsid w:val="005E0304"/>
    <w:rsid w:val="00637950"/>
    <w:rsid w:val="006426E6"/>
    <w:rsid w:val="0065608B"/>
    <w:rsid w:val="00670E78"/>
    <w:rsid w:val="006777D4"/>
    <w:rsid w:val="0070012C"/>
    <w:rsid w:val="00735B78"/>
    <w:rsid w:val="007E7923"/>
    <w:rsid w:val="00802649"/>
    <w:rsid w:val="00804D06"/>
    <w:rsid w:val="008146B1"/>
    <w:rsid w:val="00827A13"/>
    <w:rsid w:val="00854DCC"/>
    <w:rsid w:val="00862ED8"/>
    <w:rsid w:val="008B7711"/>
    <w:rsid w:val="008C3083"/>
    <w:rsid w:val="00946F09"/>
    <w:rsid w:val="009501BC"/>
    <w:rsid w:val="0095284B"/>
    <w:rsid w:val="009D35C8"/>
    <w:rsid w:val="009F10A1"/>
    <w:rsid w:val="00A04A46"/>
    <w:rsid w:val="00A2354E"/>
    <w:rsid w:val="00A340CA"/>
    <w:rsid w:val="00A64225"/>
    <w:rsid w:val="00A66300"/>
    <w:rsid w:val="00A759AE"/>
    <w:rsid w:val="00A8610D"/>
    <w:rsid w:val="00AA5657"/>
    <w:rsid w:val="00AD6C24"/>
    <w:rsid w:val="00B15E11"/>
    <w:rsid w:val="00B27490"/>
    <w:rsid w:val="00B36B62"/>
    <w:rsid w:val="00B478F8"/>
    <w:rsid w:val="00B80C32"/>
    <w:rsid w:val="00B84B72"/>
    <w:rsid w:val="00BA1AD2"/>
    <w:rsid w:val="00BC4CD5"/>
    <w:rsid w:val="00BE1BAD"/>
    <w:rsid w:val="00BE4D79"/>
    <w:rsid w:val="00C031E6"/>
    <w:rsid w:val="00C07D99"/>
    <w:rsid w:val="00C147E3"/>
    <w:rsid w:val="00C321A4"/>
    <w:rsid w:val="00C6175B"/>
    <w:rsid w:val="00C644C6"/>
    <w:rsid w:val="00C74139"/>
    <w:rsid w:val="00C8691D"/>
    <w:rsid w:val="00CA190F"/>
    <w:rsid w:val="00CC47F8"/>
    <w:rsid w:val="00D13127"/>
    <w:rsid w:val="00D475D5"/>
    <w:rsid w:val="00D60A15"/>
    <w:rsid w:val="00D85DDB"/>
    <w:rsid w:val="00DB45F2"/>
    <w:rsid w:val="00DB7C44"/>
    <w:rsid w:val="00DD43DA"/>
    <w:rsid w:val="00DD5351"/>
    <w:rsid w:val="00DF65DF"/>
    <w:rsid w:val="00E1150E"/>
    <w:rsid w:val="00E21A7E"/>
    <w:rsid w:val="00E22511"/>
    <w:rsid w:val="00E254A2"/>
    <w:rsid w:val="00E34DD7"/>
    <w:rsid w:val="00E73643"/>
    <w:rsid w:val="00E76E78"/>
    <w:rsid w:val="00EB346C"/>
    <w:rsid w:val="00EB7B03"/>
    <w:rsid w:val="00ED35A2"/>
    <w:rsid w:val="00F16952"/>
    <w:rsid w:val="00F94DB4"/>
    <w:rsid w:val="00FC5267"/>
    <w:rsid w:val="00FC7923"/>
    <w:rsid w:val="00FE35BD"/>
    <w:rsid w:val="00FF0558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3E47B"/>
  <w15:chartTrackingRefBased/>
  <w15:docId w15:val="{FF291E44-CDE0-4E93-9C85-C62F56CE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1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1A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1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1AC6"/>
    <w:rPr>
      <w:sz w:val="20"/>
      <w:szCs w:val="20"/>
    </w:rPr>
  </w:style>
  <w:style w:type="paragraph" w:styleId="a8">
    <w:name w:val="List Paragraph"/>
    <w:basedOn w:val="a"/>
    <w:uiPriority w:val="34"/>
    <w:qFormat/>
    <w:rsid w:val="0040238D"/>
    <w:pPr>
      <w:ind w:leftChars="200" w:left="480"/>
    </w:pPr>
  </w:style>
  <w:style w:type="character" w:styleId="a9">
    <w:name w:val="Strong"/>
    <w:basedOn w:val="a0"/>
    <w:uiPriority w:val="22"/>
    <w:qFormat/>
    <w:rsid w:val="009D3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2019-03-12T00:38:00Z</dcterms:created>
  <dcterms:modified xsi:type="dcterms:W3CDTF">2021-10-20T06:15:00Z</dcterms:modified>
</cp:coreProperties>
</file>