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5"/>
        <w:gridCol w:w="8022"/>
      </w:tblGrid>
      <w:tr w:rsidR="00C95E12" w:rsidRPr="003B26C5" w:rsidTr="00074488">
        <w:tc>
          <w:tcPr>
            <w:tcW w:w="9667" w:type="dxa"/>
            <w:gridSpan w:val="2"/>
            <w:tcBorders>
              <w:bottom w:val="single" w:sz="2" w:space="0" w:color="auto"/>
            </w:tcBorders>
            <w:vAlign w:val="center"/>
          </w:tcPr>
          <w:p w:rsidR="00C95E12" w:rsidRPr="003B26C5" w:rsidRDefault="0056669B" w:rsidP="00B2623C">
            <w:pPr>
              <w:jc w:val="distribute"/>
              <w:rPr>
                <w:b/>
                <w:spacing w:val="-20"/>
                <w:sz w:val="32"/>
                <w:szCs w:val="32"/>
              </w:rPr>
            </w:pPr>
            <w:r w:rsidRPr="003B26C5">
              <w:rPr>
                <w:rFonts w:hint="eastAsia"/>
                <w:b/>
                <w:bCs/>
                <w:sz w:val="32"/>
                <w:szCs w:val="32"/>
              </w:rPr>
              <w:t>臺北榮民總醫院</w:t>
            </w:r>
            <w:r w:rsidR="00C95E12" w:rsidRPr="003B26C5">
              <w:rPr>
                <w:rFonts w:hint="eastAsia"/>
                <w:b/>
                <w:spacing w:val="-20"/>
                <w:sz w:val="32"/>
                <w:szCs w:val="32"/>
              </w:rPr>
              <w:t>外補</w:t>
            </w:r>
            <w:r w:rsidR="00E2209B" w:rsidRPr="003B26C5">
              <w:rPr>
                <w:rFonts w:hint="eastAsia"/>
                <w:b/>
                <w:spacing w:val="-20"/>
                <w:sz w:val="32"/>
                <w:szCs w:val="32"/>
              </w:rPr>
              <w:t>甄選</w:t>
            </w:r>
            <w:r w:rsidR="00C95E12" w:rsidRPr="003B26C5">
              <w:rPr>
                <w:rFonts w:hint="eastAsia"/>
                <w:b/>
                <w:spacing w:val="-20"/>
                <w:sz w:val="32"/>
                <w:szCs w:val="32"/>
              </w:rPr>
              <w:t>職缺公告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EF3148">
            <w:pPr>
              <w:spacing w:before="60" w:after="60"/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機關名稱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223525" w:rsidP="00EF3148">
            <w:pPr>
              <w:spacing w:before="60" w:after="60"/>
              <w:jc w:val="both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臺北榮民總醫院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EF3148">
            <w:pPr>
              <w:spacing w:before="60" w:after="60"/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官等職等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C95E12" w:rsidP="00EF3148">
            <w:pPr>
              <w:spacing w:before="60" w:after="60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薦任第</w:t>
            </w:r>
            <w:r w:rsidR="0062487A" w:rsidRPr="003B26C5">
              <w:rPr>
                <w:rFonts w:hint="eastAsia"/>
                <w:szCs w:val="24"/>
              </w:rPr>
              <w:t>七</w:t>
            </w:r>
            <w:r w:rsidRPr="003B26C5">
              <w:rPr>
                <w:rFonts w:hint="eastAsia"/>
                <w:szCs w:val="24"/>
              </w:rPr>
              <w:t>職等</w:t>
            </w:r>
            <w:r w:rsidR="0062487A" w:rsidRPr="003B26C5">
              <w:rPr>
                <w:rFonts w:hint="eastAsia"/>
                <w:szCs w:val="24"/>
              </w:rPr>
              <w:t>至第九職等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EF3148">
            <w:pPr>
              <w:spacing w:before="60" w:after="60"/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職稱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122F2B" w:rsidP="00EF3148">
            <w:pPr>
              <w:spacing w:before="60" w:after="60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專</w:t>
            </w:r>
            <w:r w:rsidR="00C95E12" w:rsidRPr="003B26C5">
              <w:rPr>
                <w:rFonts w:hint="eastAsia"/>
                <w:szCs w:val="24"/>
              </w:rPr>
              <w:t>員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EF3148">
            <w:pPr>
              <w:spacing w:before="60" w:after="60"/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職系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62487A" w:rsidP="00EF3148">
            <w:pPr>
              <w:spacing w:before="60" w:after="60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衛生</w:t>
            </w:r>
            <w:r w:rsidR="00B2623C" w:rsidRPr="003B26C5">
              <w:rPr>
                <w:rFonts w:hint="eastAsia"/>
                <w:szCs w:val="24"/>
              </w:rPr>
              <w:t>行政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EF3148">
            <w:pPr>
              <w:spacing w:before="60" w:after="60"/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名額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C95E12" w:rsidP="00EF3148">
            <w:pPr>
              <w:widowControl/>
              <w:spacing w:before="60" w:after="60"/>
              <w:jc w:val="both"/>
              <w:rPr>
                <w:rFonts w:cs="新細明體"/>
                <w:spacing w:val="-16"/>
                <w:kern w:val="0"/>
                <w:szCs w:val="24"/>
              </w:rPr>
            </w:pPr>
            <w:r w:rsidRPr="003B26C5">
              <w:rPr>
                <w:rFonts w:cs="新細明體" w:hint="eastAsia"/>
                <w:color w:val="000000"/>
                <w:spacing w:val="-16"/>
                <w:kern w:val="0"/>
                <w:szCs w:val="24"/>
              </w:rPr>
              <w:t>1</w:t>
            </w:r>
            <w:r w:rsidRPr="003B26C5">
              <w:rPr>
                <w:rFonts w:cs="新細明體"/>
                <w:color w:val="000000"/>
                <w:spacing w:val="-16"/>
                <w:kern w:val="0"/>
                <w:szCs w:val="24"/>
              </w:rPr>
              <w:t>名</w:t>
            </w:r>
            <w:r w:rsidRPr="003B26C5">
              <w:rPr>
                <w:rFonts w:hint="eastAsia"/>
                <w:spacing w:val="-16"/>
                <w:szCs w:val="24"/>
              </w:rPr>
              <w:t>（得依需要列候補</w:t>
            </w:r>
            <w:r w:rsidRPr="003B26C5">
              <w:rPr>
                <w:rFonts w:hint="eastAsia"/>
                <w:spacing w:val="-16"/>
                <w:szCs w:val="24"/>
              </w:rPr>
              <w:t>1</w:t>
            </w:r>
            <w:r w:rsidRPr="003B26C5">
              <w:rPr>
                <w:rFonts w:hint="eastAsia"/>
                <w:spacing w:val="-16"/>
                <w:szCs w:val="24"/>
              </w:rPr>
              <w:t>至</w:t>
            </w:r>
            <w:r w:rsidRPr="003B26C5">
              <w:rPr>
                <w:rFonts w:hint="eastAsia"/>
                <w:spacing w:val="-16"/>
                <w:szCs w:val="24"/>
              </w:rPr>
              <w:t>2</w:t>
            </w:r>
            <w:r w:rsidRPr="003B26C5">
              <w:rPr>
                <w:rFonts w:hint="eastAsia"/>
                <w:spacing w:val="-16"/>
                <w:szCs w:val="24"/>
              </w:rPr>
              <w:t>人，</w:t>
            </w:r>
            <w:r w:rsidRPr="003B26C5">
              <w:rPr>
                <w:spacing w:val="-16"/>
                <w:szCs w:val="24"/>
              </w:rPr>
              <w:t>有效期間自甄選結果確定之翌日起</w:t>
            </w:r>
            <w:r w:rsidRPr="003B26C5">
              <w:rPr>
                <w:spacing w:val="-16"/>
                <w:szCs w:val="24"/>
              </w:rPr>
              <w:t>3</w:t>
            </w:r>
            <w:r w:rsidRPr="003B26C5">
              <w:rPr>
                <w:spacing w:val="-16"/>
                <w:szCs w:val="24"/>
              </w:rPr>
              <w:t>個月</w:t>
            </w:r>
            <w:r w:rsidRPr="003B26C5">
              <w:rPr>
                <w:rFonts w:hint="eastAsia"/>
                <w:spacing w:val="-16"/>
                <w:szCs w:val="24"/>
              </w:rPr>
              <w:t>內）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EF3148">
            <w:pPr>
              <w:spacing w:before="60" w:after="60"/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工作地點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122F2B" w:rsidP="00EF3148">
            <w:pPr>
              <w:spacing w:before="60" w:after="60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臺北</w:t>
            </w:r>
            <w:r w:rsidR="00C95E12" w:rsidRPr="003B26C5">
              <w:rPr>
                <w:rFonts w:hint="eastAsia"/>
                <w:szCs w:val="24"/>
              </w:rPr>
              <w:t>市</w:t>
            </w:r>
            <w:r w:rsidR="009F14D3">
              <w:rPr>
                <w:rFonts w:hint="eastAsia"/>
                <w:szCs w:val="24"/>
              </w:rPr>
              <w:t>、</w:t>
            </w:r>
            <w:r w:rsidR="009F14D3" w:rsidRPr="009F14D3">
              <w:rPr>
                <w:rFonts w:hint="eastAsia"/>
                <w:szCs w:val="24"/>
              </w:rPr>
              <w:t>臺北榮民總醫院</w:t>
            </w:r>
            <w:r w:rsidR="000B2B0E">
              <w:rPr>
                <w:rFonts w:hint="eastAsia"/>
                <w:szCs w:val="24"/>
              </w:rPr>
              <w:t xml:space="preserve"> (</w:t>
            </w:r>
            <w:r w:rsidR="000B2B0E" w:rsidRPr="000B2B0E">
              <w:rPr>
                <w:rFonts w:hint="eastAsia"/>
                <w:szCs w:val="24"/>
              </w:rPr>
              <w:t>臺北市北投區石牌路二段</w:t>
            </w:r>
            <w:r w:rsidR="000B2B0E" w:rsidRPr="000B2B0E">
              <w:rPr>
                <w:rFonts w:hint="eastAsia"/>
                <w:szCs w:val="24"/>
              </w:rPr>
              <w:t>201</w:t>
            </w:r>
            <w:r w:rsidR="000B2B0E" w:rsidRPr="000B2B0E">
              <w:rPr>
                <w:rFonts w:hint="eastAsia"/>
                <w:szCs w:val="24"/>
              </w:rPr>
              <w:t>號</w:t>
            </w:r>
            <w:r w:rsidR="000B2B0E">
              <w:rPr>
                <w:rFonts w:hint="eastAsia"/>
                <w:szCs w:val="24"/>
              </w:rPr>
              <w:t>)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EF3148">
            <w:pPr>
              <w:spacing w:before="60" w:after="60"/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上網期間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B2623C" w:rsidP="00E51896">
            <w:pPr>
              <w:spacing w:before="60" w:after="60"/>
              <w:jc w:val="both"/>
              <w:rPr>
                <w:color w:val="FF0000"/>
                <w:szCs w:val="24"/>
              </w:rPr>
            </w:pPr>
            <w:r w:rsidRPr="003B26C5">
              <w:rPr>
                <w:rFonts w:hint="eastAsia"/>
                <w:color w:val="FF0000"/>
                <w:szCs w:val="24"/>
              </w:rPr>
              <w:t>10</w:t>
            </w:r>
            <w:r w:rsidR="009F14D3">
              <w:rPr>
                <w:color w:val="FF0000"/>
                <w:szCs w:val="24"/>
              </w:rPr>
              <w:t>7</w:t>
            </w:r>
            <w:r w:rsidRPr="003B26C5">
              <w:rPr>
                <w:rFonts w:hint="eastAsia"/>
                <w:color w:val="FF0000"/>
                <w:szCs w:val="24"/>
              </w:rPr>
              <w:t>年</w:t>
            </w:r>
            <w:r w:rsidR="00C53960">
              <w:rPr>
                <w:rFonts w:hint="eastAsia"/>
                <w:color w:val="FF0000"/>
                <w:szCs w:val="24"/>
              </w:rPr>
              <w:t>9</w:t>
            </w:r>
            <w:r w:rsidRPr="003B26C5">
              <w:rPr>
                <w:rFonts w:hint="eastAsia"/>
                <w:color w:val="FF0000"/>
                <w:szCs w:val="24"/>
              </w:rPr>
              <w:t>月</w:t>
            </w:r>
            <w:r w:rsidR="00C53960">
              <w:rPr>
                <w:rFonts w:hint="eastAsia"/>
                <w:color w:val="FF0000"/>
                <w:szCs w:val="24"/>
              </w:rPr>
              <w:t>7</w:t>
            </w:r>
            <w:r w:rsidRPr="003B26C5">
              <w:rPr>
                <w:rFonts w:hint="eastAsia"/>
                <w:color w:val="FF0000"/>
                <w:szCs w:val="24"/>
              </w:rPr>
              <w:t>日至</w:t>
            </w:r>
            <w:r w:rsidRPr="003B26C5">
              <w:rPr>
                <w:rFonts w:hint="eastAsia"/>
                <w:color w:val="FF0000"/>
                <w:szCs w:val="24"/>
              </w:rPr>
              <w:t>10</w:t>
            </w:r>
            <w:r w:rsidR="009F14D3">
              <w:rPr>
                <w:color w:val="FF0000"/>
                <w:szCs w:val="24"/>
              </w:rPr>
              <w:t>7</w:t>
            </w:r>
            <w:r w:rsidRPr="003B26C5">
              <w:rPr>
                <w:rFonts w:hint="eastAsia"/>
                <w:color w:val="FF0000"/>
                <w:szCs w:val="24"/>
              </w:rPr>
              <w:t>年</w:t>
            </w:r>
            <w:r w:rsidR="00C53960">
              <w:rPr>
                <w:rFonts w:hint="eastAsia"/>
                <w:color w:val="FF0000"/>
                <w:szCs w:val="24"/>
              </w:rPr>
              <w:t>9</w:t>
            </w:r>
            <w:r w:rsidRPr="003B26C5">
              <w:rPr>
                <w:rFonts w:hint="eastAsia"/>
                <w:color w:val="FF0000"/>
                <w:szCs w:val="24"/>
              </w:rPr>
              <w:t>月</w:t>
            </w:r>
            <w:r w:rsidR="00E51896">
              <w:rPr>
                <w:rFonts w:hint="eastAsia"/>
                <w:color w:val="FF0000"/>
                <w:szCs w:val="24"/>
              </w:rPr>
              <w:t>18</w:t>
            </w:r>
            <w:bookmarkStart w:id="0" w:name="_GoBack"/>
            <w:bookmarkEnd w:id="0"/>
            <w:r w:rsidRPr="003B26C5">
              <w:rPr>
                <w:rFonts w:hint="eastAsia"/>
                <w:color w:val="FF0000"/>
                <w:szCs w:val="24"/>
              </w:rPr>
              <w:t>日止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B2623C">
            <w:pPr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資格條件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C95E12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 w:rsidRPr="003B26C5">
              <w:rPr>
                <w:rFonts w:hint="eastAsia"/>
                <w:color w:val="000000"/>
                <w:szCs w:val="24"/>
              </w:rPr>
              <w:t>需具備下列各項條件：</w:t>
            </w:r>
          </w:p>
          <w:p w:rsidR="00C95E12" w:rsidRPr="003B26C5" w:rsidRDefault="00C95E12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 w:rsidRPr="003B26C5">
              <w:rPr>
                <w:rFonts w:hint="eastAsia"/>
                <w:color w:val="000000"/>
                <w:szCs w:val="24"/>
              </w:rPr>
              <w:t>1.</w:t>
            </w:r>
            <w:r w:rsidRPr="003B26C5">
              <w:rPr>
                <w:rFonts w:hint="eastAsia"/>
                <w:color w:val="000000"/>
                <w:szCs w:val="24"/>
              </w:rPr>
              <w:t>學歷：</w:t>
            </w:r>
            <w:r w:rsidR="00B2623C" w:rsidRPr="003B26C5">
              <w:rPr>
                <w:rFonts w:hint="eastAsia"/>
                <w:color w:val="000000"/>
                <w:szCs w:val="24"/>
              </w:rPr>
              <w:t>國內外大學院校醫務管理、公共衛生、財務管理等相關學系畢業，並取得大學</w:t>
            </w:r>
            <w:r w:rsidR="009F14D3">
              <w:rPr>
                <w:rFonts w:hint="eastAsia"/>
                <w:color w:val="000000"/>
                <w:szCs w:val="24"/>
              </w:rPr>
              <w:t>以上</w:t>
            </w:r>
            <w:r w:rsidR="00B2623C" w:rsidRPr="003B26C5">
              <w:rPr>
                <w:rFonts w:hint="eastAsia"/>
                <w:color w:val="000000"/>
                <w:szCs w:val="24"/>
              </w:rPr>
              <w:t>學位者</w:t>
            </w:r>
            <w:r w:rsidR="00B2623C" w:rsidRPr="003B26C5">
              <w:rPr>
                <w:rFonts w:hint="eastAsia"/>
                <w:color w:val="000000"/>
                <w:szCs w:val="24"/>
              </w:rPr>
              <w:t>(</w:t>
            </w:r>
            <w:r w:rsidR="00B2623C" w:rsidRPr="003B26C5">
              <w:rPr>
                <w:rFonts w:hint="eastAsia"/>
                <w:color w:val="000000"/>
                <w:szCs w:val="24"/>
              </w:rPr>
              <w:t>國外學歷應請檢附教育部學歷認定證明文件</w:t>
            </w:r>
            <w:r w:rsidR="00B2623C" w:rsidRPr="003B26C5">
              <w:rPr>
                <w:rFonts w:hint="eastAsia"/>
                <w:color w:val="000000"/>
                <w:szCs w:val="24"/>
              </w:rPr>
              <w:t>)</w:t>
            </w:r>
            <w:r w:rsidR="00B2623C" w:rsidRPr="003B26C5">
              <w:rPr>
                <w:rFonts w:hint="eastAsia"/>
                <w:color w:val="000000"/>
                <w:szCs w:val="24"/>
              </w:rPr>
              <w:t>。</w:t>
            </w:r>
          </w:p>
          <w:p w:rsidR="00C95E12" w:rsidRPr="003B26C5" w:rsidRDefault="00C95E12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 w:rsidRPr="003B26C5">
              <w:rPr>
                <w:rFonts w:hint="eastAsia"/>
                <w:color w:val="000000"/>
                <w:szCs w:val="24"/>
              </w:rPr>
              <w:t>2.</w:t>
            </w:r>
            <w:r w:rsidRPr="003B26C5">
              <w:rPr>
                <w:rFonts w:hint="eastAsia"/>
                <w:color w:val="000000"/>
                <w:szCs w:val="24"/>
              </w:rPr>
              <w:t>考試</w:t>
            </w:r>
            <w:r w:rsidR="005E0703" w:rsidRPr="003B26C5">
              <w:rPr>
                <w:rFonts w:hint="eastAsia"/>
                <w:color w:val="000000"/>
                <w:szCs w:val="24"/>
              </w:rPr>
              <w:t>及銓審</w:t>
            </w:r>
            <w:r w:rsidRPr="003B26C5">
              <w:rPr>
                <w:rFonts w:hint="eastAsia"/>
                <w:color w:val="000000"/>
                <w:szCs w:val="24"/>
              </w:rPr>
              <w:t>：公務人員高等考試或相當等級之特種考試</w:t>
            </w:r>
            <w:r w:rsidR="005E0703" w:rsidRPr="003B26C5">
              <w:rPr>
                <w:rFonts w:hint="eastAsia"/>
                <w:color w:val="000000"/>
                <w:szCs w:val="24"/>
              </w:rPr>
              <w:t>、薦任升官等考試及格，具</w:t>
            </w:r>
            <w:r w:rsidR="005E0703" w:rsidRPr="003B26C5">
              <w:rPr>
                <w:rFonts w:hint="eastAsia"/>
                <w:b/>
                <w:color w:val="000000"/>
                <w:szCs w:val="24"/>
              </w:rPr>
              <w:t>衛生行政職系</w:t>
            </w:r>
            <w:r w:rsidR="005E0703" w:rsidRPr="003B26C5">
              <w:rPr>
                <w:rFonts w:hint="eastAsia"/>
                <w:color w:val="000000"/>
                <w:szCs w:val="24"/>
              </w:rPr>
              <w:t>(</w:t>
            </w:r>
            <w:r w:rsidR="005E0703" w:rsidRPr="003B26C5">
              <w:rPr>
                <w:rFonts w:hint="eastAsia"/>
                <w:color w:val="000000"/>
                <w:szCs w:val="24"/>
              </w:rPr>
              <w:t>或同職組職系</w:t>
            </w:r>
            <w:r w:rsidR="005E0703" w:rsidRPr="003B26C5">
              <w:rPr>
                <w:rFonts w:hint="eastAsia"/>
                <w:color w:val="000000"/>
                <w:szCs w:val="24"/>
              </w:rPr>
              <w:t>)</w:t>
            </w:r>
            <w:r w:rsidR="005E0703" w:rsidRPr="003B26C5">
              <w:rPr>
                <w:rFonts w:hint="eastAsia"/>
                <w:color w:val="000000"/>
                <w:szCs w:val="24"/>
              </w:rPr>
              <w:t>法定任用資格，</w:t>
            </w:r>
            <w:r w:rsidRPr="003B26C5">
              <w:rPr>
                <w:rFonts w:hint="eastAsia"/>
                <w:color w:val="000000"/>
                <w:szCs w:val="24"/>
              </w:rPr>
              <w:t>現職或曾經銓審薦任第</w:t>
            </w:r>
            <w:r w:rsidR="00451D6B" w:rsidRPr="00451D6B">
              <w:rPr>
                <w:rFonts w:hint="eastAsia"/>
                <w:color w:val="FF0000"/>
                <w:szCs w:val="24"/>
              </w:rPr>
              <w:t>七</w:t>
            </w:r>
            <w:r w:rsidRPr="003B26C5">
              <w:rPr>
                <w:rFonts w:hint="eastAsia"/>
                <w:color w:val="000000"/>
                <w:szCs w:val="24"/>
              </w:rPr>
              <w:t>職等</w:t>
            </w:r>
            <w:r w:rsidR="000B2B0E">
              <w:rPr>
                <w:rFonts w:hint="eastAsia"/>
                <w:color w:val="000000"/>
                <w:szCs w:val="24"/>
              </w:rPr>
              <w:t>(</w:t>
            </w:r>
            <w:r w:rsidR="000B2B0E">
              <w:rPr>
                <w:rFonts w:hint="eastAsia"/>
                <w:color w:val="000000"/>
                <w:szCs w:val="24"/>
              </w:rPr>
              <w:t>含</w:t>
            </w:r>
            <w:r w:rsidR="000B2B0E">
              <w:rPr>
                <w:rFonts w:hint="eastAsia"/>
                <w:color w:val="000000"/>
                <w:szCs w:val="24"/>
              </w:rPr>
              <w:t>)</w:t>
            </w:r>
            <w:r w:rsidRPr="003B26C5">
              <w:rPr>
                <w:rFonts w:hint="eastAsia"/>
                <w:color w:val="000000"/>
                <w:szCs w:val="24"/>
              </w:rPr>
              <w:t>以上，且未受轉調限制。</w:t>
            </w:r>
          </w:p>
          <w:p w:rsidR="00C95E12" w:rsidRPr="003B26C5" w:rsidRDefault="003B26C5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</w:t>
            </w:r>
            <w:r w:rsidR="00C95E12" w:rsidRPr="003B26C5">
              <w:rPr>
                <w:rFonts w:hint="eastAsia"/>
                <w:color w:val="000000"/>
                <w:szCs w:val="24"/>
              </w:rPr>
              <w:t>.</w:t>
            </w:r>
            <w:r w:rsidR="00C95E12" w:rsidRPr="003B26C5">
              <w:rPr>
                <w:rFonts w:hint="eastAsia"/>
                <w:color w:val="000000"/>
                <w:szCs w:val="24"/>
              </w:rPr>
              <w:t>考績：近</w:t>
            </w:r>
            <w:r w:rsidR="00C95E12" w:rsidRPr="003B26C5">
              <w:rPr>
                <w:rFonts w:hint="eastAsia"/>
                <w:color w:val="000000"/>
                <w:szCs w:val="24"/>
              </w:rPr>
              <w:t>5</w:t>
            </w:r>
            <w:r w:rsidR="00C95E12" w:rsidRPr="003B26C5">
              <w:rPr>
                <w:rFonts w:hint="eastAsia"/>
                <w:color w:val="000000"/>
                <w:szCs w:val="24"/>
              </w:rPr>
              <w:t>年考績</w:t>
            </w:r>
            <w:r w:rsidR="00C95E12" w:rsidRPr="003B26C5">
              <w:rPr>
                <w:rFonts w:hint="eastAsia"/>
                <w:color w:val="000000"/>
                <w:szCs w:val="24"/>
              </w:rPr>
              <w:t>3</w:t>
            </w:r>
            <w:r w:rsidR="00C95E12" w:rsidRPr="003B26C5">
              <w:rPr>
                <w:rFonts w:hint="eastAsia"/>
                <w:color w:val="000000"/>
                <w:szCs w:val="24"/>
              </w:rPr>
              <w:t>年甲等、</w:t>
            </w:r>
            <w:r w:rsidR="00C95E12" w:rsidRPr="003B26C5">
              <w:rPr>
                <w:rFonts w:hint="eastAsia"/>
                <w:color w:val="000000"/>
                <w:szCs w:val="24"/>
              </w:rPr>
              <w:t>2</w:t>
            </w:r>
            <w:r w:rsidR="00C95E12" w:rsidRPr="003B26C5">
              <w:rPr>
                <w:rFonts w:hint="eastAsia"/>
                <w:color w:val="000000"/>
                <w:szCs w:val="24"/>
              </w:rPr>
              <w:t>年乙等以上。</w:t>
            </w:r>
          </w:p>
          <w:p w:rsidR="00C95E12" w:rsidRPr="003B26C5" w:rsidRDefault="003B26C5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4</w:t>
            </w:r>
            <w:r w:rsidR="00C95E12" w:rsidRPr="003B26C5">
              <w:rPr>
                <w:rFonts w:hint="eastAsia"/>
                <w:color w:val="000000"/>
                <w:szCs w:val="24"/>
              </w:rPr>
              <w:t>.</w:t>
            </w:r>
            <w:r w:rsidR="00C95E12" w:rsidRPr="003B26C5">
              <w:rPr>
                <w:rFonts w:hint="eastAsia"/>
                <w:color w:val="000000"/>
                <w:szCs w:val="24"/>
              </w:rPr>
              <w:t>獎懲：近</w:t>
            </w:r>
            <w:r w:rsidR="00C95E12" w:rsidRPr="003B26C5">
              <w:rPr>
                <w:rFonts w:hint="eastAsia"/>
                <w:color w:val="000000"/>
                <w:szCs w:val="24"/>
              </w:rPr>
              <w:t>5</w:t>
            </w:r>
            <w:r w:rsidR="00C95E12" w:rsidRPr="003B26C5">
              <w:rPr>
                <w:rFonts w:hint="eastAsia"/>
                <w:color w:val="000000"/>
                <w:szCs w:val="24"/>
              </w:rPr>
              <w:t>年無懲處紀錄，且任公職期間合計未受申誡</w:t>
            </w:r>
            <w:r w:rsidR="00C95E12" w:rsidRPr="003B26C5">
              <w:rPr>
                <w:rFonts w:hint="eastAsia"/>
                <w:color w:val="000000"/>
                <w:szCs w:val="24"/>
              </w:rPr>
              <w:t>3</w:t>
            </w:r>
            <w:r w:rsidR="00C95E12" w:rsidRPr="003B26C5">
              <w:rPr>
                <w:rFonts w:hint="eastAsia"/>
                <w:color w:val="000000"/>
                <w:szCs w:val="24"/>
              </w:rPr>
              <w:t>次</w:t>
            </w:r>
            <w:r w:rsidRPr="003B26C5">
              <w:rPr>
                <w:rFonts w:hint="eastAsia"/>
                <w:color w:val="000000"/>
                <w:szCs w:val="24"/>
              </w:rPr>
              <w:t>(</w:t>
            </w:r>
            <w:r w:rsidR="00C95E12" w:rsidRPr="003B26C5">
              <w:rPr>
                <w:rFonts w:hint="eastAsia"/>
                <w:color w:val="000000"/>
                <w:szCs w:val="24"/>
              </w:rPr>
              <w:t>含</w:t>
            </w:r>
            <w:r w:rsidRPr="003B26C5">
              <w:rPr>
                <w:rFonts w:hint="eastAsia"/>
                <w:color w:val="000000"/>
                <w:szCs w:val="24"/>
              </w:rPr>
              <w:t>)</w:t>
            </w:r>
            <w:r w:rsidR="00C95E12" w:rsidRPr="003B26C5">
              <w:rPr>
                <w:rFonts w:hint="eastAsia"/>
                <w:color w:val="000000"/>
                <w:szCs w:val="24"/>
              </w:rPr>
              <w:t>以上懲處紀錄。</w:t>
            </w:r>
          </w:p>
          <w:p w:rsidR="00B2623C" w:rsidRPr="003B26C5" w:rsidRDefault="003B26C5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5</w:t>
            </w:r>
            <w:r w:rsidR="00C95E12" w:rsidRPr="003B26C5">
              <w:rPr>
                <w:rFonts w:hint="eastAsia"/>
                <w:color w:val="000000"/>
                <w:szCs w:val="24"/>
              </w:rPr>
              <w:t>.</w:t>
            </w:r>
            <w:r w:rsidR="005E0703" w:rsidRPr="003B26C5">
              <w:rPr>
                <w:rFonts w:hint="eastAsia"/>
                <w:color w:val="000000"/>
                <w:szCs w:val="24"/>
              </w:rPr>
              <w:t>工作經歷：具</w:t>
            </w:r>
            <w:r w:rsidR="005E0703" w:rsidRPr="00121479">
              <w:rPr>
                <w:rFonts w:hint="eastAsia"/>
                <w:color w:val="FF0000"/>
                <w:szCs w:val="24"/>
              </w:rPr>
              <w:t>醫院</w:t>
            </w:r>
            <w:r w:rsidR="009F14D3" w:rsidRPr="00121479">
              <w:rPr>
                <w:rFonts w:hint="eastAsia"/>
                <w:color w:val="FF0000"/>
                <w:szCs w:val="24"/>
              </w:rPr>
              <w:t>之</w:t>
            </w:r>
            <w:r w:rsidR="005E0703" w:rsidRPr="00121479">
              <w:rPr>
                <w:rFonts w:hint="eastAsia"/>
                <w:color w:val="FF0000"/>
                <w:szCs w:val="24"/>
              </w:rPr>
              <w:t>醫務行政</w:t>
            </w:r>
            <w:r w:rsidR="000B0F0A">
              <w:rPr>
                <w:rFonts w:hint="eastAsia"/>
                <w:color w:val="FF0000"/>
                <w:szCs w:val="24"/>
              </w:rPr>
              <w:t>/</w:t>
            </w:r>
            <w:r w:rsidR="000B0F0A">
              <w:rPr>
                <w:rFonts w:hint="eastAsia"/>
                <w:color w:val="FF0000"/>
                <w:szCs w:val="24"/>
              </w:rPr>
              <w:t>醫務管理</w:t>
            </w:r>
            <w:r w:rsidR="009F14D3" w:rsidRPr="00121479">
              <w:rPr>
                <w:rFonts w:hint="eastAsia"/>
                <w:color w:val="FF0000"/>
                <w:szCs w:val="24"/>
              </w:rPr>
              <w:t>(</w:t>
            </w:r>
            <w:r w:rsidR="009F14D3" w:rsidRPr="00121479">
              <w:rPr>
                <w:rFonts w:hint="eastAsia"/>
                <w:color w:val="FF0000"/>
                <w:szCs w:val="24"/>
              </w:rPr>
              <w:t>醫療單位</w:t>
            </w:r>
            <w:r w:rsidR="009F14D3" w:rsidRPr="00121479">
              <w:rPr>
                <w:color w:val="FF0000"/>
                <w:szCs w:val="24"/>
              </w:rPr>
              <w:t>不計</w:t>
            </w:r>
            <w:r w:rsidR="009F14D3" w:rsidRPr="00121479">
              <w:rPr>
                <w:rFonts w:hint="eastAsia"/>
                <w:color w:val="FF0000"/>
                <w:szCs w:val="24"/>
              </w:rPr>
              <w:t>)</w:t>
            </w:r>
            <w:r w:rsidR="005E0703" w:rsidRPr="003B26C5">
              <w:rPr>
                <w:rFonts w:hint="eastAsia"/>
                <w:color w:val="000000"/>
                <w:szCs w:val="24"/>
              </w:rPr>
              <w:t>或健保局</w:t>
            </w:r>
            <w:r w:rsidR="009F14D3">
              <w:rPr>
                <w:rFonts w:hint="eastAsia"/>
                <w:color w:val="000000"/>
                <w:szCs w:val="24"/>
              </w:rPr>
              <w:t>(</w:t>
            </w:r>
            <w:r w:rsidR="009F14D3">
              <w:rPr>
                <w:rFonts w:hint="eastAsia"/>
                <w:color w:val="000000"/>
                <w:szCs w:val="24"/>
              </w:rPr>
              <w:t>限醫務管理</w:t>
            </w:r>
            <w:r w:rsidR="009F14D3">
              <w:rPr>
                <w:color w:val="000000"/>
                <w:szCs w:val="24"/>
              </w:rPr>
              <w:t>或</w:t>
            </w:r>
            <w:r w:rsidR="000B2B0E">
              <w:rPr>
                <w:rFonts w:hint="eastAsia"/>
                <w:color w:val="000000"/>
                <w:szCs w:val="24"/>
              </w:rPr>
              <w:t>醫療</w:t>
            </w:r>
            <w:r w:rsidR="000B2B0E">
              <w:rPr>
                <w:color w:val="000000"/>
                <w:szCs w:val="24"/>
              </w:rPr>
              <w:t>申報</w:t>
            </w:r>
            <w:r w:rsidR="009F14D3">
              <w:rPr>
                <w:color w:val="000000"/>
                <w:szCs w:val="24"/>
              </w:rPr>
              <w:t>審查</w:t>
            </w:r>
            <w:r w:rsidR="009F14D3">
              <w:rPr>
                <w:rFonts w:hint="eastAsia"/>
                <w:color w:val="000000"/>
                <w:szCs w:val="24"/>
              </w:rPr>
              <w:t>)</w:t>
            </w:r>
            <w:r w:rsidR="005E0703" w:rsidRPr="003B26C5">
              <w:rPr>
                <w:rFonts w:hint="eastAsia"/>
                <w:color w:val="000000"/>
                <w:szCs w:val="24"/>
              </w:rPr>
              <w:t>3</w:t>
            </w:r>
            <w:r w:rsidR="005E0703" w:rsidRPr="003B26C5">
              <w:rPr>
                <w:rFonts w:hint="eastAsia"/>
                <w:color w:val="000000"/>
                <w:szCs w:val="24"/>
              </w:rPr>
              <w:t>年以上、抑或是其他衛生行政機關</w:t>
            </w:r>
            <w:r w:rsidR="005E0703" w:rsidRPr="003B26C5">
              <w:rPr>
                <w:rFonts w:hint="eastAsia"/>
                <w:color w:val="000000"/>
                <w:szCs w:val="24"/>
              </w:rPr>
              <w:t>5</w:t>
            </w:r>
            <w:r w:rsidR="005E0703" w:rsidRPr="003B26C5">
              <w:rPr>
                <w:rFonts w:hint="eastAsia"/>
                <w:color w:val="000000"/>
                <w:szCs w:val="24"/>
              </w:rPr>
              <w:t>年以上工作經驗。</w:t>
            </w:r>
          </w:p>
          <w:p w:rsidR="00C95E12" w:rsidRPr="003B26C5" w:rsidRDefault="003B26C5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6</w:t>
            </w:r>
            <w:r w:rsidR="00B2623C" w:rsidRPr="003B26C5">
              <w:rPr>
                <w:rFonts w:hint="eastAsia"/>
                <w:color w:val="000000"/>
                <w:szCs w:val="24"/>
              </w:rPr>
              <w:t>.</w:t>
            </w:r>
            <w:r w:rsidR="00C95E12" w:rsidRPr="003B26C5">
              <w:rPr>
                <w:rFonts w:hint="eastAsia"/>
                <w:color w:val="000000"/>
                <w:szCs w:val="24"/>
              </w:rPr>
              <w:t>專業：</w:t>
            </w:r>
            <w:r w:rsidR="00B2623C" w:rsidRPr="003B26C5">
              <w:rPr>
                <w:rFonts w:hint="eastAsia"/>
                <w:b/>
                <w:color w:val="000000"/>
                <w:szCs w:val="24"/>
              </w:rPr>
              <w:t>Microsoft Office</w:t>
            </w:r>
            <w:r w:rsidR="00B2623C" w:rsidRPr="003B26C5">
              <w:rPr>
                <w:rFonts w:hint="eastAsia"/>
                <w:b/>
                <w:color w:val="000000"/>
                <w:szCs w:val="24"/>
              </w:rPr>
              <w:t>電腦操作能力嫻熟</w:t>
            </w:r>
            <w:r w:rsidR="005E0703" w:rsidRPr="003B26C5">
              <w:rPr>
                <w:rFonts w:hint="eastAsia"/>
                <w:b/>
                <w:color w:val="000000"/>
                <w:szCs w:val="24"/>
              </w:rPr>
              <w:t>(Excel</w:t>
            </w:r>
            <w:r w:rsidR="005E0703" w:rsidRPr="003B26C5">
              <w:rPr>
                <w:rFonts w:hint="eastAsia"/>
                <w:b/>
                <w:color w:val="000000"/>
                <w:szCs w:val="24"/>
              </w:rPr>
              <w:t>含函數運用、</w:t>
            </w:r>
            <w:r w:rsidR="005E0703" w:rsidRPr="003B26C5">
              <w:rPr>
                <w:rFonts w:hint="eastAsia"/>
                <w:b/>
                <w:color w:val="000000"/>
                <w:szCs w:val="24"/>
              </w:rPr>
              <w:t>Word</w:t>
            </w:r>
            <w:r w:rsidR="005E0703" w:rsidRPr="003B26C5">
              <w:rPr>
                <w:rFonts w:hint="eastAsia"/>
                <w:b/>
                <w:color w:val="000000"/>
                <w:szCs w:val="24"/>
              </w:rPr>
              <w:t>、</w:t>
            </w:r>
            <w:r w:rsidR="005E0703" w:rsidRPr="003B26C5">
              <w:rPr>
                <w:rFonts w:hint="eastAsia"/>
                <w:b/>
                <w:color w:val="000000"/>
                <w:szCs w:val="24"/>
              </w:rPr>
              <w:t>Powerpoint</w:t>
            </w:r>
            <w:r w:rsidR="005E0703" w:rsidRPr="003B26C5">
              <w:rPr>
                <w:rFonts w:hint="eastAsia"/>
                <w:b/>
                <w:color w:val="000000"/>
                <w:szCs w:val="24"/>
              </w:rPr>
              <w:t>、</w:t>
            </w:r>
            <w:r w:rsidR="005E0703" w:rsidRPr="003B26C5">
              <w:rPr>
                <w:rFonts w:hint="eastAsia"/>
                <w:b/>
                <w:color w:val="000000"/>
                <w:szCs w:val="24"/>
              </w:rPr>
              <w:t>Access)</w:t>
            </w:r>
            <w:r w:rsidR="00B2623C" w:rsidRPr="003B26C5">
              <w:rPr>
                <w:rFonts w:hint="eastAsia"/>
                <w:b/>
                <w:color w:val="000000"/>
                <w:szCs w:val="24"/>
              </w:rPr>
              <w:t>，如具統計分析能力、有專案分析經驗者尤佳。</w:t>
            </w:r>
            <w:r w:rsidR="0058027B">
              <w:rPr>
                <w:rFonts w:hint="eastAsia"/>
                <w:b/>
                <w:color w:val="000000"/>
                <w:szCs w:val="24"/>
              </w:rPr>
              <w:t>本次為</w:t>
            </w:r>
            <w:r w:rsidR="0058027B">
              <w:rPr>
                <w:b/>
                <w:color w:val="000000"/>
                <w:szCs w:val="24"/>
              </w:rPr>
              <w:t>第</w:t>
            </w:r>
            <w:r w:rsidR="0058027B">
              <w:rPr>
                <w:b/>
                <w:color w:val="000000"/>
                <w:szCs w:val="24"/>
              </w:rPr>
              <w:t>3</w:t>
            </w:r>
            <w:r w:rsidR="0058027B">
              <w:rPr>
                <w:b/>
                <w:color w:val="000000"/>
                <w:szCs w:val="24"/>
              </w:rPr>
              <w:t>次</w:t>
            </w:r>
            <w:r w:rsidR="0058027B">
              <w:rPr>
                <w:rFonts w:hint="eastAsia"/>
                <w:b/>
                <w:color w:val="000000"/>
                <w:szCs w:val="24"/>
              </w:rPr>
              <w:t>公開</w:t>
            </w:r>
            <w:r w:rsidR="0058027B">
              <w:rPr>
                <w:b/>
                <w:color w:val="000000"/>
                <w:szCs w:val="24"/>
              </w:rPr>
              <w:t>甄選，日前已參加</w:t>
            </w:r>
            <w:r w:rsidR="00363A79">
              <w:rPr>
                <w:rFonts w:hint="eastAsia"/>
                <w:b/>
                <w:color w:val="000000"/>
                <w:szCs w:val="24"/>
              </w:rPr>
              <w:t>甄試</w:t>
            </w:r>
            <w:r w:rsidR="00363A79">
              <w:rPr>
                <w:b/>
                <w:color w:val="000000"/>
                <w:szCs w:val="24"/>
              </w:rPr>
              <w:t>但</w:t>
            </w:r>
            <w:r w:rsidR="0058027B">
              <w:rPr>
                <w:b/>
                <w:color w:val="000000"/>
                <w:szCs w:val="24"/>
              </w:rPr>
              <w:t>未通過者專業不符請勿再</w:t>
            </w:r>
            <w:r w:rsidR="0058027B">
              <w:rPr>
                <w:rFonts w:hint="eastAsia"/>
                <w:b/>
                <w:color w:val="000000"/>
                <w:szCs w:val="24"/>
              </w:rPr>
              <w:t>次</w:t>
            </w:r>
            <w:r w:rsidR="0058027B">
              <w:rPr>
                <w:b/>
                <w:color w:val="000000"/>
                <w:szCs w:val="24"/>
              </w:rPr>
              <w:t>報名。</w:t>
            </w:r>
          </w:p>
          <w:p w:rsidR="00C95E12" w:rsidRPr="003B26C5" w:rsidRDefault="003B26C5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7</w:t>
            </w:r>
            <w:r w:rsidR="00C95E12" w:rsidRPr="003B26C5">
              <w:rPr>
                <w:rFonts w:hint="eastAsia"/>
                <w:color w:val="000000"/>
                <w:szCs w:val="24"/>
              </w:rPr>
              <w:t>.</w:t>
            </w:r>
            <w:r w:rsidR="00C95E12" w:rsidRPr="003B26C5">
              <w:rPr>
                <w:rFonts w:hint="eastAsia"/>
                <w:color w:val="000000"/>
                <w:szCs w:val="24"/>
              </w:rPr>
              <w:t>人格特質：</w:t>
            </w:r>
            <w:r>
              <w:rPr>
                <w:rFonts w:hint="eastAsia"/>
                <w:color w:val="000000"/>
                <w:szCs w:val="24"/>
              </w:rPr>
              <w:t>守法</w:t>
            </w:r>
            <w:r w:rsidRPr="003B26C5">
              <w:rPr>
                <w:rFonts w:hint="eastAsia"/>
                <w:color w:val="000000"/>
                <w:szCs w:val="24"/>
              </w:rPr>
              <w:t>、</w:t>
            </w:r>
            <w:r w:rsidR="00C95E12" w:rsidRPr="003B26C5">
              <w:rPr>
                <w:rFonts w:hint="eastAsia"/>
                <w:color w:val="000000"/>
                <w:szCs w:val="24"/>
              </w:rPr>
              <w:t>樂觀進取、認真負責、言行端正，具工作熱忱。</w:t>
            </w:r>
          </w:p>
          <w:p w:rsidR="00C95E12" w:rsidRPr="003B26C5" w:rsidRDefault="003B26C5" w:rsidP="00B2623C">
            <w:pPr>
              <w:spacing w:after="36" w:line="240" w:lineRule="exact"/>
              <w:ind w:left="180" w:hanging="18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8</w:t>
            </w:r>
            <w:r w:rsidR="00C95E12" w:rsidRPr="003B26C5">
              <w:rPr>
                <w:rFonts w:hint="eastAsia"/>
                <w:color w:val="000000"/>
                <w:szCs w:val="24"/>
              </w:rPr>
              <w:t>.</w:t>
            </w:r>
            <w:r w:rsidR="00C95E12" w:rsidRPr="003B26C5">
              <w:rPr>
                <w:rFonts w:hint="eastAsia"/>
                <w:color w:val="000000"/>
                <w:szCs w:val="24"/>
              </w:rPr>
              <w:t>消極條件：</w:t>
            </w:r>
            <w:r w:rsidR="00C95E12" w:rsidRPr="003B26C5">
              <w:rPr>
                <w:color w:val="000000"/>
                <w:szCs w:val="24"/>
              </w:rPr>
              <w:t>無公務人員任用法第</w:t>
            </w:r>
            <w:r w:rsidR="00C95E12" w:rsidRPr="003B26C5">
              <w:rPr>
                <w:color w:val="000000"/>
                <w:szCs w:val="24"/>
              </w:rPr>
              <w:t>28</w:t>
            </w:r>
            <w:r w:rsidR="00C95E12" w:rsidRPr="003B26C5">
              <w:rPr>
                <w:color w:val="000000"/>
                <w:szCs w:val="24"/>
              </w:rPr>
              <w:t>條及公務人員陞遷法第</w:t>
            </w:r>
            <w:r w:rsidR="00C95E12" w:rsidRPr="003B26C5">
              <w:rPr>
                <w:color w:val="000000"/>
                <w:szCs w:val="24"/>
              </w:rPr>
              <w:t>12</w:t>
            </w:r>
            <w:r w:rsidR="00C95E12" w:rsidRPr="003B26C5">
              <w:rPr>
                <w:color w:val="000000"/>
                <w:szCs w:val="24"/>
              </w:rPr>
              <w:t>條</w:t>
            </w:r>
            <w:r w:rsidR="00C95E12" w:rsidRPr="003B26C5">
              <w:rPr>
                <w:rFonts w:hint="eastAsia"/>
                <w:color w:val="000000"/>
                <w:szCs w:val="24"/>
              </w:rPr>
              <w:t>所定不得任用及陞遷</w:t>
            </w:r>
            <w:r w:rsidR="00C95E12" w:rsidRPr="003B26C5">
              <w:rPr>
                <w:color w:val="000000"/>
                <w:szCs w:val="24"/>
              </w:rPr>
              <w:t>情事</w:t>
            </w:r>
            <w:r w:rsidR="00C95E12" w:rsidRPr="003B26C5">
              <w:rPr>
                <w:rFonts w:hint="eastAsia"/>
                <w:color w:val="000000"/>
                <w:szCs w:val="24"/>
              </w:rPr>
              <w:t>。</w:t>
            </w:r>
          </w:p>
          <w:p w:rsidR="00C95E12" w:rsidRPr="003B26C5" w:rsidRDefault="00C95E12" w:rsidP="00B2623C">
            <w:pPr>
              <w:snapToGrid/>
              <w:spacing w:line="240" w:lineRule="exact"/>
              <w:ind w:left="720" w:hanging="720"/>
              <w:jc w:val="both"/>
              <w:rPr>
                <w:color w:val="000000"/>
                <w:szCs w:val="24"/>
              </w:rPr>
            </w:pPr>
            <w:r w:rsidRPr="003B26C5">
              <w:rPr>
                <w:rFonts w:hint="eastAsia"/>
                <w:color w:val="000000"/>
                <w:szCs w:val="24"/>
              </w:rPr>
              <w:t>附註：</w:t>
            </w:r>
            <w:r w:rsidR="009F14D3" w:rsidRPr="009F14D3">
              <w:rPr>
                <w:rFonts w:hint="eastAsia"/>
                <w:color w:val="000000"/>
                <w:szCs w:val="24"/>
              </w:rPr>
              <w:t>依國軍退除役官兵輔導條例第</w:t>
            </w:r>
            <w:r w:rsidR="009F14D3" w:rsidRPr="009F14D3">
              <w:rPr>
                <w:rFonts w:hint="eastAsia"/>
                <w:color w:val="000000"/>
                <w:szCs w:val="24"/>
              </w:rPr>
              <w:t>6</w:t>
            </w:r>
            <w:r w:rsidR="009F14D3" w:rsidRPr="009F14D3">
              <w:rPr>
                <w:rFonts w:hint="eastAsia"/>
                <w:color w:val="000000"/>
                <w:szCs w:val="24"/>
              </w:rPr>
              <w:t>條規定，條件相等而為退除役官兵者，優先錄用</w:t>
            </w:r>
            <w:r w:rsidRPr="003B26C5">
              <w:rPr>
                <w:rFonts w:hint="eastAsia"/>
                <w:color w:val="000000"/>
                <w:szCs w:val="24"/>
              </w:rPr>
              <w:t>。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B2623C">
            <w:pPr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工作項目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B26C5" w:rsidRPr="003B26C5" w:rsidRDefault="003B26C5" w:rsidP="003B26C5">
            <w:pPr>
              <w:spacing w:line="260" w:lineRule="exact"/>
              <w:ind w:left="252" w:hanging="252"/>
              <w:jc w:val="both"/>
              <w:rPr>
                <w:color w:val="000000"/>
                <w:szCs w:val="24"/>
              </w:rPr>
            </w:pPr>
            <w:r w:rsidRPr="003B26C5">
              <w:rPr>
                <w:rFonts w:hint="eastAsia"/>
                <w:color w:val="000000"/>
                <w:szCs w:val="24"/>
              </w:rPr>
              <w:t>1.</w:t>
            </w:r>
            <w:r w:rsidR="005D341E">
              <w:rPr>
                <w:rFonts w:hint="eastAsia"/>
                <w:color w:val="000000"/>
                <w:szCs w:val="24"/>
              </w:rPr>
              <w:t>獎金</w:t>
            </w:r>
            <w:r w:rsidR="005D341E">
              <w:rPr>
                <w:color w:val="000000"/>
                <w:szCs w:val="24"/>
              </w:rPr>
              <w:t>法制作業</w:t>
            </w:r>
            <w:r w:rsidR="005D341E">
              <w:rPr>
                <w:rFonts w:hint="eastAsia"/>
                <w:color w:val="000000"/>
                <w:szCs w:val="24"/>
              </w:rPr>
              <w:t>，</w:t>
            </w:r>
            <w:r w:rsidRPr="003B26C5">
              <w:rPr>
                <w:rFonts w:hint="eastAsia"/>
                <w:color w:val="000000"/>
                <w:szCs w:val="24"/>
              </w:rPr>
              <w:t>績效</w:t>
            </w:r>
            <w:r>
              <w:rPr>
                <w:rFonts w:hint="eastAsia"/>
                <w:color w:val="000000"/>
                <w:szCs w:val="24"/>
              </w:rPr>
              <w:t>評核</w:t>
            </w:r>
            <w:r w:rsidRPr="003B26C5">
              <w:rPr>
                <w:rFonts w:hint="eastAsia"/>
                <w:color w:val="000000"/>
                <w:szCs w:val="24"/>
              </w:rPr>
              <w:t>制度</w:t>
            </w:r>
            <w:r>
              <w:rPr>
                <w:rFonts w:hint="eastAsia"/>
                <w:color w:val="000000"/>
                <w:szCs w:val="24"/>
              </w:rPr>
              <w:t>之規劃及</w:t>
            </w:r>
            <w:r w:rsidRPr="003B26C5">
              <w:rPr>
                <w:rFonts w:hint="eastAsia"/>
                <w:color w:val="000000"/>
                <w:szCs w:val="24"/>
              </w:rPr>
              <w:t>推行、獎金</w:t>
            </w:r>
            <w:r>
              <w:rPr>
                <w:rFonts w:hint="eastAsia"/>
                <w:color w:val="000000"/>
                <w:szCs w:val="24"/>
              </w:rPr>
              <w:t>核算及</w:t>
            </w:r>
            <w:r w:rsidRPr="003B26C5">
              <w:rPr>
                <w:rFonts w:hint="eastAsia"/>
                <w:color w:val="000000"/>
                <w:szCs w:val="24"/>
              </w:rPr>
              <w:t>發放作業。</w:t>
            </w:r>
          </w:p>
          <w:p w:rsidR="003B26C5" w:rsidRPr="003B26C5" w:rsidRDefault="003B26C5" w:rsidP="003B26C5">
            <w:pPr>
              <w:spacing w:line="260" w:lineRule="exact"/>
              <w:ind w:left="252" w:hanging="252"/>
              <w:jc w:val="both"/>
              <w:rPr>
                <w:color w:val="000000"/>
                <w:szCs w:val="24"/>
              </w:rPr>
            </w:pPr>
            <w:r w:rsidRPr="003B26C5">
              <w:rPr>
                <w:rFonts w:hint="eastAsia"/>
                <w:color w:val="000000"/>
                <w:szCs w:val="24"/>
              </w:rPr>
              <w:t>2.</w:t>
            </w:r>
            <w:r w:rsidRPr="003B26C5">
              <w:rPr>
                <w:rFonts w:hint="eastAsia"/>
                <w:color w:val="000000"/>
                <w:szCs w:val="24"/>
              </w:rPr>
              <w:t>醫療儀器購置前損益評估</w:t>
            </w:r>
            <w:r w:rsidR="00EE54B9" w:rsidRPr="003B26C5">
              <w:rPr>
                <w:rFonts w:hint="eastAsia"/>
                <w:color w:val="000000"/>
                <w:szCs w:val="24"/>
              </w:rPr>
              <w:t>。</w:t>
            </w:r>
          </w:p>
          <w:p w:rsidR="00C95E12" w:rsidRPr="003B26C5" w:rsidRDefault="003B26C5" w:rsidP="00F864A1">
            <w:pPr>
              <w:spacing w:line="260" w:lineRule="exact"/>
              <w:ind w:left="252" w:hanging="252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</w:t>
            </w:r>
            <w:r w:rsidRPr="003B26C5">
              <w:rPr>
                <w:rFonts w:hint="eastAsia"/>
                <w:color w:val="000000"/>
                <w:szCs w:val="24"/>
              </w:rPr>
              <w:t>.</w:t>
            </w:r>
            <w:r w:rsidR="00F864A1">
              <w:rPr>
                <w:rFonts w:hint="eastAsia"/>
                <w:color w:val="000000"/>
                <w:szCs w:val="24"/>
              </w:rPr>
              <w:t>營運</w:t>
            </w:r>
            <w:r w:rsidRPr="003B26C5">
              <w:rPr>
                <w:rFonts w:hint="eastAsia"/>
                <w:color w:val="000000"/>
                <w:szCs w:val="24"/>
              </w:rPr>
              <w:t>報表彙編，人力或其他專案</w:t>
            </w:r>
            <w:r w:rsidR="0049065F">
              <w:rPr>
                <w:rFonts w:hint="eastAsia"/>
                <w:color w:val="000000"/>
                <w:szCs w:val="24"/>
              </w:rPr>
              <w:t>評估及</w:t>
            </w:r>
            <w:r w:rsidRPr="003B26C5">
              <w:rPr>
                <w:rFonts w:hint="eastAsia"/>
                <w:color w:val="000000"/>
                <w:szCs w:val="24"/>
              </w:rPr>
              <w:t>分析</w:t>
            </w:r>
            <w:r w:rsidR="00F864A1">
              <w:rPr>
                <w:rFonts w:hint="eastAsia"/>
                <w:color w:val="000000"/>
                <w:szCs w:val="24"/>
              </w:rPr>
              <w:t>，</w:t>
            </w:r>
            <w:r w:rsidRPr="003B26C5">
              <w:rPr>
                <w:rFonts w:hint="eastAsia"/>
                <w:color w:val="000000"/>
                <w:szCs w:val="24"/>
              </w:rPr>
              <w:t>交辦事項等</w:t>
            </w:r>
            <w:r w:rsidR="00EE54B9" w:rsidRPr="003B26C5">
              <w:rPr>
                <w:rFonts w:hint="eastAsia"/>
                <w:color w:val="000000"/>
                <w:szCs w:val="24"/>
              </w:rPr>
              <w:t>。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5E12" w:rsidRPr="003B26C5" w:rsidRDefault="00C95E12" w:rsidP="00B2623C">
            <w:pPr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工作地址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95E12" w:rsidRPr="003B26C5" w:rsidRDefault="00122F2B" w:rsidP="00B2623C">
            <w:pPr>
              <w:spacing w:line="260" w:lineRule="exact"/>
              <w:rPr>
                <w:color w:val="000000"/>
                <w:szCs w:val="24"/>
              </w:rPr>
            </w:pPr>
            <w:r w:rsidRPr="003B26C5">
              <w:rPr>
                <w:rFonts w:hAnsi="標楷體" w:hint="eastAsia"/>
                <w:color w:val="000000"/>
                <w:szCs w:val="24"/>
              </w:rPr>
              <w:t>臺北</w:t>
            </w:r>
            <w:r w:rsidR="00C95E12" w:rsidRPr="003B26C5">
              <w:rPr>
                <w:rFonts w:hAnsi="標楷體" w:hint="eastAsia"/>
                <w:color w:val="000000"/>
                <w:szCs w:val="24"/>
              </w:rPr>
              <w:t>市</w:t>
            </w:r>
            <w:r w:rsidRPr="003B26C5">
              <w:rPr>
                <w:rFonts w:hAnsi="標楷體" w:hint="eastAsia"/>
                <w:color w:val="000000"/>
                <w:szCs w:val="24"/>
              </w:rPr>
              <w:t>北投</w:t>
            </w:r>
            <w:r w:rsidR="00C95E12" w:rsidRPr="003B26C5">
              <w:rPr>
                <w:rFonts w:hAnsi="標楷體" w:hint="eastAsia"/>
                <w:color w:val="000000"/>
                <w:szCs w:val="24"/>
              </w:rPr>
              <w:t>區</w:t>
            </w:r>
            <w:r w:rsidRPr="003B26C5">
              <w:rPr>
                <w:rFonts w:hAnsi="標楷體" w:hint="eastAsia"/>
                <w:color w:val="000000"/>
                <w:szCs w:val="24"/>
              </w:rPr>
              <w:t>石牌</w:t>
            </w:r>
            <w:r w:rsidR="00C95E12" w:rsidRPr="003B26C5">
              <w:rPr>
                <w:rFonts w:hAnsi="標楷體" w:hint="eastAsia"/>
                <w:color w:val="000000"/>
                <w:szCs w:val="24"/>
              </w:rPr>
              <w:t>路</w:t>
            </w:r>
            <w:r w:rsidRPr="003B26C5">
              <w:rPr>
                <w:rFonts w:hAnsi="標楷體" w:hint="eastAsia"/>
                <w:color w:val="000000"/>
                <w:szCs w:val="24"/>
              </w:rPr>
              <w:t>二段</w:t>
            </w:r>
            <w:r w:rsidRPr="003B26C5">
              <w:rPr>
                <w:rFonts w:hint="eastAsia"/>
                <w:color w:val="000000"/>
                <w:szCs w:val="24"/>
              </w:rPr>
              <w:t>201</w:t>
            </w:r>
            <w:r w:rsidR="00C95E12" w:rsidRPr="003B26C5">
              <w:rPr>
                <w:rFonts w:hAnsi="標楷體" w:hint="eastAsia"/>
                <w:color w:val="000000"/>
                <w:szCs w:val="24"/>
              </w:rPr>
              <w:t>號</w:t>
            </w:r>
          </w:p>
        </w:tc>
      </w:tr>
      <w:tr w:rsidR="00C95E12" w:rsidRPr="003B26C5" w:rsidTr="00074488">
        <w:tc>
          <w:tcPr>
            <w:tcW w:w="1645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C95E12" w:rsidRPr="003B26C5" w:rsidRDefault="00C95E12" w:rsidP="00B2623C">
            <w:pPr>
              <w:ind w:leftChars="50" w:left="120" w:rightChars="50" w:right="120"/>
              <w:jc w:val="distribute"/>
              <w:rPr>
                <w:szCs w:val="24"/>
              </w:rPr>
            </w:pPr>
            <w:r w:rsidRPr="003B26C5">
              <w:rPr>
                <w:rFonts w:hint="eastAsia"/>
                <w:szCs w:val="24"/>
              </w:rPr>
              <w:t>聯絡方式</w:t>
            </w:r>
          </w:p>
          <w:p w:rsidR="00C95E12" w:rsidRPr="003B26C5" w:rsidRDefault="00C95E12" w:rsidP="00B2623C">
            <w:pPr>
              <w:jc w:val="center"/>
              <w:rPr>
                <w:sz w:val="22"/>
                <w:szCs w:val="22"/>
              </w:rPr>
            </w:pPr>
            <w:r w:rsidRPr="003B26C5">
              <w:rPr>
                <w:rFonts w:hint="eastAsia"/>
                <w:sz w:val="22"/>
                <w:szCs w:val="22"/>
              </w:rPr>
              <w:t>(</w:t>
            </w:r>
            <w:r w:rsidRPr="003B26C5">
              <w:rPr>
                <w:rFonts w:hAnsi="標楷體" w:hint="eastAsia"/>
                <w:sz w:val="22"/>
                <w:szCs w:val="22"/>
              </w:rPr>
              <w:t>含檢具文件</w:t>
            </w:r>
            <w:r w:rsidRPr="003B26C5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8022" w:type="dxa"/>
            <w:tcBorders>
              <w:top w:val="single" w:sz="2" w:space="0" w:color="auto"/>
              <w:left w:val="single" w:sz="4" w:space="0" w:color="auto"/>
            </w:tcBorders>
          </w:tcPr>
          <w:p w:rsidR="006F1F80" w:rsidRDefault="00C95E12" w:rsidP="00453BF2">
            <w:pPr>
              <w:spacing w:line="320" w:lineRule="exact"/>
              <w:ind w:left="180" w:hanging="180"/>
              <w:rPr>
                <w:color w:val="000000"/>
                <w:szCs w:val="24"/>
              </w:rPr>
            </w:pPr>
            <w:r w:rsidRPr="003B26C5">
              <w:rPr>
                <w:color w:val="000000"/>
                <w:szCs w:val="24"/>
              </w:rPr>
              <w:t>1.</w:t>
            </w:r>
            <w:r w:rsidR="00453BF2" w:rsidRPr="003B26C5">
              <w:rPr>
                <w:color w:val="000000"/>
                <w:szCs w:val="24"/>
              </w:rPr>
              <w:t>報名</w:t>
            </w:r>
            <w:r w:rsidR="00B8612F">
              <w:rPr>
                <w:rFonts w:hint="eastAsia"/>
                <w:color w:val="000000"/>
                <w:szCs w:val="24"/>
              </w:rPr>
              <w:t>期限</w:t>
            </w:r>
            <w:r w:rsidR="00B8612F" w:rsidRPr="003B26C5">
              <w:rPr>
                <w:rFonts w:hint="eastAsia"/>
                <w:color w:val="000000"/>
                <w:szCs w:val="24"/>
              </w:rPr>
              <w:t>：</w:t>
            </w:r>
            <w:r w:rsidR="00453BF2">
              <w:rPr>
                <w:rFonts w:hint="eastAsia"/>
                <w:color w:val="000000"/>
                <w:szCs w:val="24"/>
              </w:rPr>
              <w:t>前述上網截止</w:t>
            </w:r>
            <w:r w:rsidR="00453BF2" w:rsidRPr="00EE54B9">
              <w:rPr>
                <w:rFonts w:hint="eastAsia"/>
                <w:color w:val="000000"/>
                <w:szCs w:val="24"/>
              </w:rPr>
              <w:t>日前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 w:rsidRPr="00EE54B9">
              <w:rPr>
                <w:rFonts w:hint="eastAsia"/>
                <w:color w:val="000000"/>
                <w:szCs w:val="24"/>
              </w:rPr>
              <w:t>以郵戳為憑，逾期恕不受理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B8612F" w:rsidRPr="003B26C5">
              <w:rPr>
                <w:rFonts w:hint="eastAsia"/>
                <w:color w:val="000000"/>
                <w:szCs w:val="24"/>
              </w:rPr>
              <w:t>。</w:t>
            </w:r>
          </w:p>
          <w:p w:rsidR="00453BF2" w:rsidRDefault="006F1F80" w:rsidP="00453BF2">
            <w:pPr>
              <w:spacing w:line="320" w:lineRule="exact"/>
              <w:ind w:left="180" w:hanging="18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2.</w:t>
            </w:r>
            <w:r w:rsidR="00B8612F">
              <w:rPr>
                <w:rFonts w:hint="eastAsia"/>
                <w:color w:val="000000"/>
                <w:szCs w:val="24"/>
              </w:rPr>
              <w:t>應</w:t>
            </w:r>
            <w:r w:rsidR="00453BF2" w:rsidRPr="00EE54B9">
              <w:rPr>
                <w:rFonts w:hint="eastAsia"/>
                <w:color w:val="000000"/>
                <w:szCs w:val="24"/>
              </w:rPr>
              <w:t>檢附資料</w:t>
            </w:r>
            <w:r w:rsidR="00B8612F" w:rsidRPr="003B26C5">
              <w:rPr>
                <w:rFonts w:hint="eastAsia"/>
                <w:color w:val="000000"/>
                <w:szCs w:val="24"/>
              </w:rPr>
              <w:t>：</w:t>
            </w:r>
            <w:r w:rsidR="00B8612F">
              <w:rPr>
                <w:rFonts w:hint="eastAsia"/>
                <w:color w:val="000000"/>
                <w:szCs w:val="24"/>
              </w:rPr>
              <w:t>如下</w:t>
            </w:r>
            <w:r w:rsidR="00453BF2" w:rsidRPr="00EE54B9">
              <w:rPr>
                <w:rFonts w:hint="eastAsia"/>
                <w:color w:val="000000"/>
                <w:szCs w:val="24"/>
              </w:rPr>
              <w:t>，並填具詳細聯絡地址、白天及晚上聯絡電話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 w:rsidRPr="00EE54B9">
              <w:rPr>
                <w:rFonts w:hint="eastAsia"/>
                <w:color w:val="000000"/>
                <w:szCs w:val="24"/>
              </w:rPr>
              <w:t>含行動電話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453BF2" w:rsidRPr="00EE54B9">
              <w:rPr>
                <w:rFonts w:hint="eastAsia"/>
                <w:color w:val="000000"/>
                <w:szCs w:val="24"/>
              </w:rPr>
              <w:t>，信封上請註明應徵職稱及聯絡電話，以掛號郵寄</w:t>
            </w:r>
            <w:r w:rsidR="00453BF2" w:rsidRPr="00EE54B9">
              <w:rPr>
                <w:rFonts w:hint="eastAsia"/>
                <w:color w:val="000000"/>
                <w:szCs w:val="24"/>
              </w:rPr>
              <w:t>11217</w:t>
            </w:r>
            <w:r w:rsidR="00453BF2" w:rsidRPr="00EE54B9">
              <w:rPr>
                <w:rFonts w:hint="eastAsia"/>
                <w:color w:val="000000"/>
                <w:szCs w:val="24"/>
              </w:rPr>
              <w:t>台北市北投區石牌路二段</w:t>
            </w:r>
            <w:r w:rsidR="00453BF2" w:rsidRPr="00EE54B9">
              <w:rPr>
                <w:rFonts w:hint="eastAsia"/>
                <w:color w:val="000000"/>
                <w:szCs w:val="24"/>
              </w:rPr>
              <w:t>201</w:t>
            </w:r>
            <w:r w:rsidR="00453BF2" w:rsidRPr="00EE54B9">
              <w:rPr>
                <w:rFonts w:hint="eastAsia"/>
                <w:color w:val="000000"/>
                <w:szCs w:val="24"/>
              </w:rPr>
              <w:t>號臺北榮民總醫院醫務企管部績效管理組張</w:t>
            </w:r>
            <w:r w:rsidR="00453BF2">
              <w:rPr>
                <w:rFonts w:hint="eastAsia"/>
                <w:color w:val="000000"/>
                <w:szCs w:val="24"/>
              </w:rPr>
              <w:t>組長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 w:rsidRPr="00EE54B9">
              <w:rPr>
                <w:rFonts w:hint="eastAsia"/>
                <w:color w:val="000000"/>
                <w:szCs w:val="24"/>
              </w:rPr>
              <w:t>電話</w:t>
            </w:r>
            <w:r w:rsidR="00453BF2" w:rsidRPr="00EE54B9">
              <w:rPr>
                <w:rFonts w:hint="eastAsia"/>
                <w:color w:val="000000"/>
                <w:szCs w:val="24"/>
              </w:rPr>
              <w:t>02-28757413)</w:t>
            </w:r>
            <w:r w:rsidR="00453BF2" w:rsidRPr="00EE54B9">
              <w:rPr>
                <w:rFonts w:hint="eastAsia"/>
                <w:color w:val="000000"/>
                <w:szCs w:val="24"/>
              </w:rPr>
              <w:t>：</w:t>
            </w:r>
            <w:r w:rsidR="00453BF2" w:rsidRPr="00EE54B9">
              <w:rPr>
                <w:rFonts w:hint="eastAsia"/>
                <w:color w:val="000000"/>
                <w:szCs w:val="24"/>
              </w:rPr>
              <w:t>(1)</w:t>
            </w:r>
            <w:r w:rsidR="00453BF2" w:rsidRPr="003B26C5">
              <w:rPr>
                <w:color w:val="000000"/>
                <w:szCs w:val="24"/>
              </w:rPr>
              <w:t>「外補甄選報名表」</w:t>
            </w:r>
            <w:r w:rsidR="00453BF2">
              <w:rPr>
                <w:rFonts w:hint="eastAsia"/>
                <w:color w:val="000000"/>
                <w:szCs w:val="24"/>
              </w:rPr>
              <w:t>(</w:t>
            </w:r>
            <w:r w:rsidR="00453BF2" w:rsidRPr="003B26C5">
              <w:rPr>
                <w:color w:val="000000"/>
                <w:szCs w:val="24"/>
              </w:rPr>
              <w:t>請至</w:t>
            </w:r>
            <w:r w:rsidR="00453BF2">
              <w:rPr>
                <w:rFonts w:hint="eastAsia"/>
                <w:color w:val="000000"/>
                <w:szCs w:val="24"/>
              </w:rPr>
              <w:t>本院</w:t>
            </w:r>
            <w:r w:rsidR="00453BF2" w:rsidRPr="003B26C5">
              <w:rPr>
                <w:color w:val="000000"/>
                <w:szCs w:val="24"/>
              </w:rPr>
              <w:t>網站下載</w:t>
            </w:r>
            <w:r w:rsidR="00453BF2">
              <w:rPr>
                <w:rFonts w:hint="eastAsia"/>
                <w:color w:val="000000"/>
                <w:szCs w:val="24"/>
              </w:rPr>
              <w:t>)</w:t>
            </w:r>
            <w:r w:rsidR="00453BF2" w:rsidRPr="00EE54B9">
              <w:rPr>
                <w:rFonts w:hint="eastAsia"/>
                <w:color w:val="000000"/>
                <w:szCs w:val="24"/>
              </w:rPr>
              <w:t>、</w:t>
            </w:r>
            <w:r w:rsidR="00453BF2">
              <w:rPr>
                <w:rFonts w:hint="eastAsia"/>
                <w:color w:val="000000"/>
                <w:szCs w:val="24"/>
              </w:rPr>
              <w:t>(2)</w:t>
            </w:r>
            <w:r w:rsidR="00453BF2" w:rsidRPr="00EE54B9">
              <w:rPr>
                <w:rFonts w:hint="eastAsia"/>
                <w:color w:val="000000"/>
                <w:szCs w:val="24"/>
              </w:rPr>
              <w:t>公務人員履歷表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 w:rsidRPr="003B26C5">
              <w:rPr>
                <w:color w:val="000000"/>
                <w:szCs w:val="24"/>
              </w:rPr>
              <w:t>橫式一般</w:t>
            </w:r>
            <w:r w:rsidR="00453BF2" w:rsidRPr="00EE54B9">
              <w:rPr>
                <w:rFonts w:hint="eastAsia"/>
                <w:color w:val="000000"/>
                <w:szCs w:val="24"/>
              </w:rPr>
              <w:t>，</w:t>
            </w:r>
            <w:r w:rsidR="00453BF2" w:rsidRPr="003B26C5">
              <w:rPr>
                <w:color w:val="000000"/>
                <w:szCs w:val="24"/>
              </w:rPr>
              <w:t>內貼二吋半身正面照片</w:t>
            </w:r>
            <w:r w:rsidR="00453BF2" w:rsidRPr="00EE54B9">
              <w:rPr>
                <w:rFonts w:hint="eastAsia"/>
                <w:color w:val="000000"/>
                <w:szCs w:val="24"/>
              </w:rPr>
              <w:t>，</w:t>
            </w:r>
            <w:r w:rsidR="00453BF2">
              <w:rPr>
                <w:rFonts w:hint="eastAsia"/>
                <w:color w:val="000000"/>
                <w:szCs w:val="24"/>
              </w:rPr>
              <w:t>並</w:t>
            </w:r>
            <w:r w:rsidR="00453BF2" w:rsidRPr="00EE54B9">
              <w:rPr>
                <w:rFonts w:hint="eastAsia"/>
                <w:color w:val="000000"/>
                <w:szCs w:val="24"/>
              </w:rPr>
              <w:t>含個人自傳</w:t>
            </w:r>
            <w:r w:rsidR="00453BF2" w:rsidRPr="00EE54B9">
              <w:rPr>
                <w:rFonts w:hint="eastAsia"/>
                <w:color w:val="000000"/>
                <w:szCs w:val="24"/>
              </w:rPr>
              <w:t>600</w:t>
            </w:r>
            <w:r w:rsidR="00453BF2" w:rsidRPr="00EE54B9">
              <w:rPr>
                <w:rFonts w:hint="eastAsia"/>
                <w:color w:val="000000"/>
                <w:szCs w:val="24"/>
              </w:rPr>
              <w:t>字內，末頁請簽名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453BF2" w:rsidRPr="00EE54B9">
              <w:rPr>
                <w:rFonts w:hint="eastAsia"/>
                <w:color w:val="000000"/>
                <w:szCs w:val="24"/>
              </w:rPr>
              <w:t>、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>
              <w:rPr>
                <w:rFonts w:hint="eastAsia"/>
                <w:color w:val="000000"/>
                <w:szCs w:val="24"/>
              </w:rPr>
              <w:t>3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453BF2" w:rsidRPr="00EE54B9">
              <w:rPr>
                <w:rFonts w:hint="eastAsia"/>
                <w:color w:val="000000"/>
                <w:szCs w:val="24"/>
              </w:rPr>
              <w:t>國家考試及格證書影本、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>
              <w:rPr>
                <w:rFonts w:hint="eastAsia"/>
                <w:color w:val="000000"/>
                <w:szCs w:val="24"/>
              </w:rPr>
              <w:t>4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453BF2" w:rsidRPr="00EE54B9">
              <w:rPr>
                <w:rFonts w:hint="eastAsia"/>
                <w:color w:val="000000"/>
                <w:szCs w:val="24"/>
              </w:rPr>
              <w:t>相關經歷證明影本、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>
              <w:rPr>
                <w:rFonts w:hint="eastAsia"/>
                <w:color w:val="000000"/>
                <w:szCs w:val="24"/>
              </w:rPr>
              <w:t>5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05531C" w:rsidRPr="0005531C">
              <w:rPr>
                <w:rFonts w:hint="eastAsia"/>
                <w:color w:val="000000"/>
                <w:szCs w:val="24"/>
              </w:rPr>
              <w:t>專科及</w:t>
            </w:r>
            <w:r w:rsidR="00453BF2" w:rsidRPr="00EE54B9">
              <w:rPr>
                <w:rFonts w:hint="eastAsia"/>
                <w:color w:val="000000"/>
                <w:szCs w:val="24"/>
              </w:rPr>
              <w:t>大學以上</w:t>
            </w:r>
            <w:r w:rsidR="005D341E">
              <w:rPr>
                <w:rFonts w:hint="eastAsia"/>
                <w:color w:val="000000"/>
                <w:szCs w:val="24"/>
              </w:rPr>
              <w:t>至</w:t>
            </w:r>
            <w:r w:rsidR="005D341E">
              <w:rPr>
                <w:color w:val="000000"/>
                <w:szCs w:val="24"/>
              </w:rPr>
              <w:t>最高學歷</w:t>
            </w:r>
            <w:r w:rsidR="00453BF2" w:rsidRPr="00EE54B9">
              <w:rPr>
                <w:rFonts w:hint="eastAsia"/>
                <w:color w:val="000000"/>
                <w:szCs w:val="24"/>
              </w:rPr>
              <w:t>之學歷</w:t>
            </w:r>
            <w:r w:rsidR="00453BF2" w:rsidRPr="003B26C5">
              <w:rPr>
                <w:color w:val="000000"/>
                <w:szCs w:val="24"/>
              </w:rPr>
              <w:t>證書</w:t>
            </w:r>
            <w:r w:rsidR="00453BF2" w:rsidRPr="00EE54B9">
              <w:rPr>
                <w:rFonts w:hint="eastAsia"/>
                <w:color w:val="000000"/>
                <w:szCs w:val="24"/>
              </w:rPr>
              <w:t>影本、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>
              <w:rPr>
                <w:rFonts w:hint="eastAsia"/>
                <w:color w:val="000000"/>
                <w:szCs w:val="24"/>
              </w:rPr>
              <w:t>6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453BF2" w:rsidRPr="00EE54B9">
              <w:rPr>
                <w:rFonts w:hint="eastAsia"/>
                <w:color w:val="000000"/>
                <w:szCs w:val="24"/>
              </w:rPr>
              <w:t>最近一次銓敘部審定函影本、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>
              <w:rPr>
                <w:rFonts w:hint="eastAsia"/>
                <w:color w:val="000000"/>
                <w:szCs w:val="24"/>
              </w:rPr>
              <w:t>7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453BF2" w:rsidRPr="00EE54B9">
              <w:rPr>
                <w:rFonts w:hint="eastAsia"/>
                <w:color w:val="000000"/>
                <w:szCs w:val="24"/>
              </w:rPr>
              <w:t>現職派令影本、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>
              <w:rPr>
                <w:rFonts w:hint="eastAsia"/>
                <w:color w:val="000000"/>
                <w:szCs w:val="24"/>
              </w:rPr>
              <w:t>8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453BF2" w:rsidRPr="00EE54B9">
              <w:rPr>
                <w:rFonts w:hint="eastAsia"/>
                <w:color w:val="000000"/>
                <w:szCs w:val="24"/>
              </w:rPr>
              <w:t>最近</w:t>
            </w:r>
            <w:r w:rsidR="00453BF2" w:rsidRPr="00EE54B9">
              <w:rPr>
                <w:rFonts w:hint="eastAsia"/>
                <w:color w:val="000000"/>
                <w:szCs w:val="24"/>
              </w:rPr>
              <w:t>5</w:t>
            </w:r>
            <w:r w:rsidR="00453BF2" w:rsidRPr="00EE54B9">
              <w:rPr>
                <w:rFonts w:hint="eastAsia"/>
                <w:color w:val="000000"/>
                <w:szCs w:val="24"/>
              </w:rPr>
              <w:t>年考績通知書影本、</w:t>
            </w:r>
            <w:r w:rsidR="00453BF2" w:rsidRPr="00EE54B9">
              <w:rPr>
                <w:rFonts w:hint="eastAsia"/>
                <w:color w:val="000000"/>
                <w:szCs w:val="24"/>
              </w:rPr>
              <w:t>(</w:t>
            </w:r>
            <w:r w:rsidR="00453BF2">
              <w:rPr>
                <w:rFonts w:hint="eastAsia"/>
                <w:color w:val="000000"/>
                <w:szCs w:val="24"/>
              </w:rPr>
              <w:t>9</w:t>
            </w:r>
            <w:r w:rsidR="00453BF2" w:rsidRPr="00EE54B9">
              <w:rPr>
                <w:rFonts w:hint="eastAsia"/>
                <w:color w:val="000000"/>
                <w:szCs w:val="24"/>
              </w:rPr>
              <w:t>)</w:t>
            </w:r>
            <w:r w:rsidR="00453BF2" w:rsidRPr="003B26C5">
              <w:rPr>
                <w:rFonts w:hint="eastAsia"/>
                <w:color w:val="000000"/>
                <w:szCs w:val="24"/>
              </w:rPr>
              <w:t>獎懲令</w:t>
            </w:r>
            <w:r w:rsidR="00453BF2" w:rsidRPr="00EE54B9">
              <w:rPr>
                <w:rFonts w:hint="eastAsia"/>
                <w:color w:val="000000"/>
                <w:szCs w:val="24"/>
              </w:rPr>
              <w:t>影本、</w:t>
            </w:r>
            <w:r w:rsidR="00453BF2">
              <w:rPr>
                <w:rFonts w:hint="eastAsia"/>
                <w:color w:val="000000"/>
                <w:szCs w:val="24"/>
              </w:rPr>
              <w:t>(10)</w:t>
            </w:r>
            <w:r w:rsidR="00453BF2" w:rsidRPr="003B26C5">
              <w:rPr>
                <w:color w:val="000000"/>
                <w:szCs w:val="24"/>
              </w:rPr>
              <w:t>專業證照</w:t>
            </w:r>
            <w:r w:rsidR="00453BF2" w:rsidRPr="00EE54B9">
              <w:rPr>
                <w:rFonts w:hint="eastAsia"/>
                <w:color w:val="000000"/>
                <w:szCs w:val="24"/>
              </w:rPr>
              <w:t>影本</w:t>
            </w:r>
            <w:r w:rsidR="00453BF2" w:rsidRPr="003B26C5">
              <w:rPr>
                <w:rFonts w:hint="eastAsia"/>
                <w:color w:val="000000"/>
                <w:szCs w:val="24"/>
              </w:rPr>
              <w:t>、</w:t>
            </w:r>
            <w:r w:rsidR="00453BF2">
              <w:rPr>
                <w:rFonts w:hint="eastAsia"/>
                <w:color w:val="000000"/>
                <w:szCs w:val="24"/>
              </w:rPr>
              <w:t>(11)</w:t>
            </w:r>
            <w:r w:rsidR="00453BF2" w:rsidRPr="00EE54B9">
              <w:rPr>
                <w:rFonts w:hint="eastAsia"/>
                <w:color w:val="000000"/>
                <w:szCs w:val="24"/>
              </w:rPr>
              <w:t>國民身份證正反面影本</w:t>
            </w:r>
            <w:r w:rsidR="00453BF2" w:rsidRPr="003B26C5">
              <w:rPr>
                <w:color w:val="000000"/>
                <w:szCs w:val="24"/>
              </w:rPr>
              <w:t>、</w:t>
            </w:r>
            <w:r w:rsidR="00453BF2">
              <w:rPr>
                <w:rFonts w:hint="eastAsia"/>
                <w:color w:val="000000"/>
                <w:szCs w:val="24"/>
              </w:rPr>
              <w:t>(12)</w:t>
            </w:r>
            <w:r w:rsidR="00241DAA" w:rsidRPr="00241DAA">
              <w:rPr>
                <w:rFonts w:hint="eastAsia"/>
                <w:color w:val="000000"/>
                <w:szCs w:val="24"/>
              </w:rPr>
              <w:t>榮譽國民證</w:t>
            </w:r>
            <w:r w:rsidR="00453BF2" w:rsidRPr="003B26C5">
              <w:rPr>
                <w:color w:val="000000"/>
                <w:szCs w:val="24"/>
              </w:rPr>
              <w:t>(</w:t>
            </w:r>
            <w:r w:rsidR="00453BF2" w:rsidRPr="003B26C5">
              <w:rPr>
                <w:color w:val="000000"/>
                <w:szCs w:val="24"/>
              </w:rPr>
              <w:t>非榮民免附</w:t>
            </w:r>
            <w:r w:rsidR="00453BF2" w:rsidRPr="003B26C5">
              <w:rPr>
                <w:color w:val="000000"/>
                <w:szCs w:val="24"/>
              </w:rPr>
              <w:t>)</w:t>
            </w:r>
            <w:r w:rsidR="00453BF2" w:rsidRPr="003B26C5">
              <w:rPr>
                <w:color w:val="000000"/>
                <w:szCs w:val="24"/>
              </w:rPr>
              <w:t>等</w:t>
            </w:r>
            <w:r w:rsidR="00453BF2" w:rsidRPr="003B26C5">
              <w:rPr>
                <w:rFonts w:hint="eastAsia"/>
                <w:color w:val="000000"/>
                <w:szCs w:val="24"/>
              </w:rPr>
              <w:t>。</w:t>
            </w:r>
          </w:p>
          <w:p w:rsidR="00E466AD" w:rsidRDefault="006F1F80" w:rsidP="00B2623C">
            <w:pPr>
              <w:spacing w:line="320" w:lineRule="exact"/>
              <w:ind w:left="180" w:hanging="18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3</w:t>
            </w:r>
            <w:r w:rsidR="00C95E12" w:rsidRPr="003B26C5">
              <w:rPr>
                <w:rFonts w:hint="eastAsia"/>
                <w:color w:val="000000"/>
                <w:szCs w:val="24"/>
              </w:rPr>
              <w:t>.</w:t>
            </w:r>
            <w:r w:rsidR="00C95E12" w:rsidRPr="003B26C5">
              <w:rPr>
                <w:rFonts w:hint="eastAsia"/>
                <w:color w:val="000000"/>
                <w:szCs w:val="24"/>
              </w:rPr>
              <w:t>甄選程序：</w:t>
            </w:r>
          </w:p>
          <w:p w:rsidR="00E466AD" w:rsidRDefault="00C95E12" w:rsidP="00B2623C">
            <w:pPr>
              <w:spacing w:line="320" w:lineRule="exact"/>
              <w:ind w:leftChars="100" w:left="480" w:hanging="240"/>
              <w:jc w:val="both"/>
              <w:rPr>
                <w:color w:val="000000"/>
                <w:szCs w:val="24"/>
              </w:rPr>
            </w:pPr>
            <w:r w:rsidRPr="0005531C">
              <w:rPr>
                <w:rFonts w:hint="eastAsia"/>
                <w:color w:val="000000"/>
                <w:szCs w:val="24"/>
              </w:rPr>
              <w:t>(1)</w:t>
            </w:r>
            <w:r w:rsidR="00E466AD" w:rsidRPr="003B26C5">
              <w:rPr>
                <w:rFonts w:hint="eastAsia"/>
                <w:color w:val="000000"/>
                <w:spacing w:val="-4"/>
                <w:szCs w:val="24"/>
              </w:rPr>
              <w:t>不符合前開資格條件者，恕不通知及退件。</w:t>
            </w:r>
          </w:p>
          <w:p w:rsidR="00C95E12" w:rsidRPr="003B26C5" w:rsidRDefault="00E466AD" w:rsidP="00E466AD">
            <w:pPr>
              <w:spacing w:line="320" w:lineRule="exact"/>
              <w:ind w:leftChars="100" w:left="480" w:hanging="240"/>
              <w:jc w:val="both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(2)</w:t>
            </w:r>
            <w:r w:rsidRPr="00453BF2">
              <w:rPr>
                <w:rFonts w:hint="eastAsia"/>
                <w:color w:val="000000"/>
                <w:szCs w:val="24"/>
              </w:rPr>
              <w:t>經資格審查符合甄試資格者，另行通知參加筆試</w:t>
            </w:r>
            <w:r w:rsidRPr="00453BF2">
              <w:rPr>
                <w:rFonts w:hint="eastAsia"/>
                <w:color w:val="000000"/>
                <w:szCs w:val="24"/>
              </w:rPr>
              <w:t>(70</w:t>
            </w:r>
            <w:r w:rsidRPr="00453BF2">
              <w:rPr>
                <w:rFonts w:hint="eastAsia"/>
                <w:color w:val="000000"/>
                <w:szCs w:val="24"/>
              </w:rPr>
              <w:t>％</w:t>
            </w:r>
            <w:r w:rsidRPr="00453BF2">
              <w:rPr>
                <w:rFonts w:hint="eastAsia"/>
                <w:color w:val="000000"/>
                <w:szCs w:val="24"/>
              </w:rPr>
              <w:t>)</w:t>
            </w:r>
            <w:r w:rsidRPr="00453BF2">
              <w:rPr>
                <w:rFonts w:hint="eastAsia"/>
                <w:color w:val="000000"/>
                <w:szCs w:val="24"/>
              </w:rPr>
              <w:t>及口試</w:t>
            </w:r>
            <w:r w:rsidRPr="00453BF2">
              <w:rPr>
                <w:rFonts w:hint="eastAsia"/>
                <w:color w:val="000000"/>
                <w:szCs w:val="24"/>
              </w:rPr>
              <w:t>(30</w:t>
            </w:r>
            <w:r w:rsidRPr="00453BF2">
              <w:rPr>
                <w:rFonts w:hint="eastAsia"/>
                <w:color w:val="000000"/>
                <w:szCs w:val="24"/>
              </w:rPr>
              <w:t>％</w:t>
            </w:r>
            <w:r w:rsidRPr="00453BF2">
              <w:rPr>
                <w:rFonts w:hint="eastAsia"/>
                <w:color w:val="000000"/>
                <w:szCs w:val="24"/>
              </w:rPr>
              <w:t>)</w:t>
            </w:r>
            <w:r w:rsidRPr="00453BF2">
              <w:rPr>
                <w:rFonts w:hint="eastAsia"/>
                <w:color w:val="000000"/>
                <w:szCs w:val="24"/>
              </w:rPr>
              <w:t>之日期及地點，並視成績擇優錄取，</w:t>
            </w:r>
            <w:r>
              <w:rPr>
                <w:rFonts w:hint="eastAsia"/>
                <w:color w:val="000000"/>
                <w:szCs w:val="24"/>
              </w:rPr>
              <w:t>總</w:t>
            </w:r>
            <w:r w:rsidRPr="0005531C">
              <w:rPr>
                <w:rFonts w:hint="eastAsia"/>
                <w:color w:val="000000"/>
                <w:szCs w:val="24"/>
              </w:rPr>
              <w:t>成績達</w:t>
            </w:r>
            <w:r w:rsidRPr="0005531C">
              <w:rPr>
                <w:rFonts w:hint="eastAsia"/>
                <w:color w:val="000000"/>
                <w:szCs w:val="24"/>
              </w:rPr>
              <w:t>80</w:t>
            </w:r>
            <w:r w:rsidRPr="0005531C">
              <w:rPr>
                <w:rFonts w:hint="eastAsia"/>
                <w:color w:val="000000"/>
                <w:szCs w:val="24"/>
              </w:rPr>
              <w:t>分之人員，其為退除役官兵者優先錄用。</w:t>
            </w:r>
            <w:r w:rsidRPr="00453BF2">
              <w:rPr>
                <w:rFonts w:hint="eastAsia"/>
                <w:color w:val="000000"/>
                <w:szCs w:val="24"/>
              </w:rPr>
              <w:t>未錄取者不另行通知。</w:t>
            </w:r>
          </w:p>
        </w:tc>
      </w:tr>
    </w:tbl>
    <w:p w:rsidR="0082280C" w:rsidRPr="00A53418" w:rsidRDefault="00EF3148" w:rsidP="00EF3148">
      <w:pPr>
        <w:ind w:left="180" w:hangingChars="75" w:hanging="180"/>
        <w:jc w:val="center"/>
        <w:rPr>
          <w:b/>
          <w:sz w:val="32"/>
          <w:szCs w:val="32"/>
        </w:rPr>
      </w:pPr>
      <w:r>
        <w:br w:type="page"/>
      </w:r>
      <w:r w:rsidR="0082280C" w:rsidRPr="0082280C">
        <w:rPr>
          <w:rFonts w:hint="eastAsia"/>
          <w:b/>
          <w:sz w:val="32"/>
          <w:szCs w:val="32"/>
        </w:rPr>
        <w:lastRenderedPageBreak/>
        <w:t>臺北榮民總醫院外補甄選報名表</w:t>
      </w:r>
      <w:r w:rsidR="0082280C" w:rsidRPr="0082280C">
        <w:rPr>
          <w:rFonts w:hint="eastAsia"/>
          <w:b/>
          <w:sz w:val="28"/>
          <w:szCs w:val="28"/>
        </w:rPr>
        <w:t>(</w:t>
      </w:r>
      <w:r w:rsidR="0082280C" w:rsidRPr="0082280C">
        <w:rPr>
          <w:rFonts w:hint="eastAsia"/>
          <w:b/>
          <w:bCs/>
          <w:sz w:val="28"/>
          <w:szCs w:val="28"/>
        </w:rPr>
        <w:t>醫務企管部績效管理組衛生行政專員</w:t>
      </w:r>
      <w:r w:rsidR="0082280C" w:rsidRPr="0082280C">
        <w:rPr>
          <w:rFonts w:hint="eastAsia"/>
          <w:b/>
          <w:bCs/>
          <w:sz w:val="28"/>
          <w:szCs w:val="28"/>
        </w:rPr>
        <w:t>)</w:t>
      </w:r>
    </w:p>
    <w:tbl>
      <w:tblPr>
        <w:tblW w:w="91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266"/>
        <w:gridCol w:w="42"/>
        <w:gridCol w:w="1112"/>
        <w:gridCol w:w="180"/>
        <w:gridCol w:w="367"/>
        <w:gridCol w:w="53"/>
        <w:gridCol w:w="568"/>
        <w:gridCol w:w="272"/>
        <w:gridCol w:w="377"/>
        <w:gridCol w:w="405"/>
        <w:gridCol w:w="244"/>
        <w:gridCol w:w="476"/>
        <w:gridCol w:w="173"/>
        <w:gridCol w:w="649"/>
        <w:gridCol w:w="650"/>
      </w:tblGrid>
      <w:tr w:rsidR="00EF3148" w:rsidRPr="008218E9" w:rsidTr="00EF3148">
        <w:trPr>
          <w:cantSplit/>
          <w:trHeight w:hRule="exact" w:val="567"/>
          <w:jc w:val="center"/>
        </w:trPr>
        <w:tc>
          <w:tcPr>
            <w:tcW w:w="1320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姓名</w:t>
            </w:r>
          </w:p>
        </w:tc>
        <w:tc>
          <w:tcPr>
            <w:tcW w:w="2308" w:type="dxa"/>
            <w:gridSpan w:val="2"/>
            <w:vAlign w:val="center"/>
          </w:tcPr>
          <w:p w:rsidR="00EF3148" w:rsidRPr="008218E9" w:rsidRDefault="00EF3148" w:rsidP="00EF3148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出生日期</w:t>
            </w:r>
          </w:p>
        </w:tc>
        <w:tc>
          <w:tcPr>
            <w:tcW w:w="2042" w:type="dxa"/>
            <w:gridSpan w:val="6"/>
            <w:vAlign w:val="center"/>
          </w:tcPr>
          <w:p w:rsidR="00EF3148" w:rsidRPr="008218E9" w:rsidRDefault="00EF3148" w:rsidP="00EF3148">
            <w:pPr>
              <w:jc w:val="both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 xml:space="preserve">  </w:t>
            </w:r>
            <w:r w:rsidRPr="008218E9">
              <w:rPr>
                <w:rFonts w:hint="eastAsia"/>
                <w:szCs w:val="24"/>
              </w:rPr>
              <w:t>年</w:t>
            </w:r>
            <w:r w:rsidRPr="008218E9">
              <w:rPr>
                <w:rFonts w:hint="eastAsia"/>
                <w:szCs w:val="24"/>
              </w:rPr>
              <w:t xml:space="preserve">  </w:t>
            </w:r>
            <w:r w:rsidRPr="008218E9">
              <w:rPr>
                <w:rFonts w:hint="eastAsia"/>
                <w:szCs w:val="24"/>
              </w:rPr>
              <w:t>月</w:t>
            </w:r>
            <w:r w:rsidRPr="008218E9">
              <w:rPr>
                <w:rFonts w:hint="eastAsia"/>
                <w:szCs w:val="24"/>
              </w:rPr>
              <w:t xml:space="preserve">  </w:t>
            </w:r>
            <w:r w:rsidRPr="008218E9">
              <w:rPr>
                <w:rFonts w:hint="eastAsia"/>
                <w:szCs w:val="24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EF3148" w:rsidRPr="008218E9" w:rsidRDefault="00EF3148" w:rsidP="00EF3148">
            <w:pPr>
              <w:rPr>
                <w:szCs w:val="24"/>
              </w:rPr>
            </w:pPr>
            <w:r w:rsidRPr="008218E9">
              <w:rPr>
                <w:rFonts w:hint="eastAsia"/>
                <w:bCs/>
                <w:szCs w:val="24"/>
              </w:rPr>
              <w:t>性別</w:t>
            </w:r>
          </w:p>
        </w:tc>
        <w:tc>
          <w:tcPr>
            <w:tcW w:w="1472" w:type="dxa"/>
            <w:gridSpan w:val="3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□男</w:t>
            </w:r>
            <w:r w:rsidRPr="008218E9">
              <w:rPr>
                <w:rFonts w:hint="eastAsia"/>
                <w:szCs w:val="24"/>
              </w:rPr>
              <w:t xml:space="preserve"> </w:t>
            </w:r>
            <w:r w:rsidRPr="008218E9">
              <w:rPr>
                <w:rFonts w:ascii="標楷體" w:hAnsi="標楷體" w:hint="eastAsia"/>
                <w:szCs w:val="24"/>
              </w:rPr>
              <w:t xml:space="preserve"> □女</w:t>
            </w:r>
          </w:p>
        </w:tc>
      </w:tr>
      <w:tr w:rsidR="00EF3148" w:rsidRPr="008218E9" w:rsidTr="00EF3148">
        <w:trPr>
          <w:cantSplit/>
          <w:trHeight w:hRule="exact" w:val="567"/>
          <w:jc w:val="center"/>
        </w:trPr>
        <w:tc>
          <w:tcPr>
            <w:tcW w:w="1320" w:type="dxa"/>
            <w:vAlign w:val="center"/>
          </w:tcPr>
          <w:p w:rsidR="00EF3148" w:rsidRPr="008218E9" w:rsidRDefault="00EF3148" w:rsidP="00EF3148">
            <w:pPr>
              <w:jc w:val="distribute"/>
              <w:rPr>
                <w:bCs/>
                <w:szCs w:val="24"/>
              </w:rPr>
            </w:pPr>
            <w:r w:rsidRPr="008218E9">
              <w:rPr>
                <w:rFonts w:hint="eastAsia"/>
                <w:szCs w:val="24"/>
              </w:rPr>
              <w:t>現職機關</w:t>
            </w:r>
          </w:p>
        </w:tc>
        <w:tc>
          <w:tcPr>
            <w:tcW w:w="2308" w:type="dxa"/>
            <w:gridSpan w:val="2"/>
            <w:vAlign w:val="center"/>
          </w:tcPr>
          <w:p w:rsidR="00EF3148" w:rsidRPr="008218E9" w:rsidRDefault="00EF3148" w:rsidP="00EF3148">
            <w:pPr>
              <w:jc w:val="both"/>
              <w:rPr>
                <w:bCs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戶籍地</w:t>
            </w:r>
          </w:p>
        </w:tc>
        <w:tc>
          <w:tcPr>
            <w:tcW w:w="4234" w:type="dxa"/>
            <w:gridSpan w:val="11"/>
            <w:vAlign w:val="center"/>
          </w:tcPr>
          <w:p w:rsidR="00EF3148" w:rsidRPr="008218E9" w:rsidRDefault="00EF3148" w:rsidP="00EF3148">
            <w:pPr>
              <w:rPr>
                <w:szCs w:val="24"/>
              </w:rPr>
            </w:pPr>
          </w:p>
        </w:tc>
      </w:tr>
      <w:tr w:rsidR="00EF3148" w:rsidRPr="008218E9" w:rsidTr="00EF3148">
        <w:trPr>
          <w:cantSplit/>
          <w:trHeight w:hRule="exact" w:val="567"/>
          <w:jc w:val="center"/>
        </w:trPr>
        <w:tc>
          <w:tcPr>
            <w:tcW w:w="1320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現敘</w:t>
            </w:r>
            <w:r w:rsidRPr="008218E9">
              <w:rPr>
                <w:rFonts w:hint="eastAsia"/>
                <w:szCs w:val="24"/>
              </w:rPr>
              <w:t>官</w:t>
            </w:r>
            <w:r>
              <w:rPr>
                <w:rFonts w:hint="eastAsia"/>
                <w:szCs w:val="24"/>
              </w:rPr>
              <w:t>職</w:t>
            </w:r>
            <w:r w:rsidRPr="008218E9">
              <w:rPr>
                <w:rFonts w:hint="eastAsia"/>
                <w:szCs w:val="24"/>
              </w:rPr>
              <w:t>等</w:t>
            </w:r>
          </w:p>
        </w:tc>
        <w:tc>
          <w:tcPr>
            <w:tcW w:w="2308" w:type="dxa"/>
            <w:gridSpan w:val="2"/>
            <w:vAlign w:val="center"/>
          </w:tcPr>
          <w:p w:rsidR="00EF3148" w:rsidRPr="008218E9" w:rsidRDefault="00EF3148" w:rsidP="00EF3148">
            <w:pPr>
              <w:jc w:val="both"/>
              <w:rPr>
                <w:bCs/>
                <w:szCs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現居地</w:t>
            </w:r>
          </w:p>
        </w:tc>
        <w:tc>
          <w:tcPr>
            <w:tcW w:w="4234" w:type="dxa"/>
            <w:gridSpan w:val="11"/>
            <w:vAlign w:val="center"/>
          </w:tcPr>
          <w:p w:rsidR="00EF3148" w:rsidRPr="008218E9" w:rsidRDefault="00EF3148" w:rsidP="00EF3148">
            <w:pPr>
              <w:rPr>
                <w:szCs w:val="24"/>
              </w:rPr>
            </w:pPr>
          </w:p>
        </w:tc>
      </w:tr>
      <w:tr w:rsidR="00EF3148" w:rsidRPr="008218E9" w:rsidTr="00EF3148">
        <w:trPr>
          <w:cantSplit/>
          <w:trHeight w:hRule="exact" w:val="567"/>
          <w:jc w:val="center"/>
        </w:trPr>
        <w:tc>
          <w:tcPr>
            <w:tcW w:w="1320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職</w:t>
            </w:r>
            <w:r>
              <w:rPr>
                <w:rFonts w:hint="eastAsia"/>
                <w:szCs w:val="24"/>
              </w:rPr>
              <w:t>系</w:t>
            </w:r>
          </w:p>
        </w:tc>
        <w:tc>
          <w:tcPr>
            <w:tcW w:w="2308" w:type="dxa"/>
            <w:gridSpan w:val="2"/>
            <w:vAlign w:val="center"/>
          </w:tcPr>
          <w:p w:rsidR="00EF3148" w:rsidRPr="008218E9" w:rsidRDefault="00EF3148" w:rsidP="00EF3148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gridSpan w:val="2"/>
            <w:vMerge w:val="restart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聯絡電絡</w:t>
            </w:r>
          </w:p>
        </w:tc>
        <w:tc>
          <w:tcPr>
            <w:tcW w:w="4234" w:type="dxa"/>
            <w:gridSpan w:val="11"/>
            <w:vMerge w:val="restart"/>
            <w:vAlign w:val="center"/>
          </w:tcPr>
          <w:p w:rsidR="00EF3148" w:rsidRPr="008218E9" w:rsidRDefault="00EF3148" w:rsidP="00EF3148">
            <w:pPr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（</w:t>
            </w:r>
            <w:r w:rsidRPr="008218E9">
              <w:rPr>
                <w:rFonts w:hint="eastAsia"/>
                <w:szCs w:val="24"/>
              </w:rPr>
              <w:t>O</w:t>
            </w:r>
            <w:r w:rsidRPr="008218E9">
              <w:rPr>
                <w:rFonts w:hint="eastAsia"/>
                <w:szCs w:val="24"/>
              </w:rPr>
              <w:t>）：</w:t>
            </w:r>
            <w:r w:rsidRPr="008218E9">
              <w:rPr>
                <w:rFonts w:hint="eastAsia"/>
                <w:szCs w:val="24"/>
              </w:rPr>
              <w:t xml:space="preserve">        </w:t>
            </w:r>
            <w:r w:rsidRPr="008218E9">
              <w:rPr>
                <w:rFonts w:hint="eastAsia"/>
                <w:szCs w:val="24"/>
              </w:rPr>
              <w:t>（</w:t>
            </w:r>
            <w:r w:rsidRPr="008218E9">
              <w:rPr>
                <w:rFonts w:hint="eastAsia"/>
                <w:szCs w:val="24"/>
              </w:rPr>
              <w:t>H</w:t>
            </w:r>
            <w:r w:rsidRPr="008218E9">
              <w:rPr>
                <w:rFonts w:hint="eastAsia"/>
                <w:szCs w:val="24"/>
              </w:rPr>
              <w:t>）：</w:t>
            </w:r>
          </w:p>
          <w:p w:rsidR="00EF3148" w:rsidRDefault="00EF3148" w:rsidP="00EF3148">
            <w:pPr>
              <w:jc w:val="both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手機：</w:t>
            </w:r>
          </w:p>
          <w:p w:rsidR="006F657A" w:rsidRPr="006F657A" w:rsidRDefault="00840559" w:rsidP="00840559">
            <w:pPr>
              <w:jc w:val="both"/>
              <w:rPr>
                <w:color w:val="FF0000"/>
                <w:szCs w:val="24"/>
              </w:rPr>
            </w:pPr>
            <w:r w:rsidRPr="00840559">
              <w:rPr>
                <w:rFonts w:hint="eastAsia"/>
                <w:szCs w:val="24"/>
              </w:rPr>
              <w:t>電子郵件</w:t>
            </w:r>
            <w:r>
              <w:rPr>
                <w:rFonts w:hint="eastAsia"/>
                <w:szCs w:val="24"/>
              </w:rPr>
              <w:t>：</w:t>
            </w:r>
          </w:p>
        </w:tc>
      </w:tr>
      <w:tr w:rsidR="00EF3148" w:rsidRPr="008218E9" w:rsidTr="00EF3148">
        <w:trPr>
          <w:cantSplit/>
          <w:trHeight w:hRule="exact" w:val="567"/>
          <w:jc w:val="center"/>
        </w:trPr>
        <w:tc>
          <w:tcPr>
            <w:tcW w:w="1320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職稱</w:t>
            </w:r>
          </w:p>
        </w:tc>
        <w:tc>
          <w:tcPr>
            <w:tcW w:w="2308" w:type="dxa"/>
            <w:gridSpan w:val="2"/>
            <w:vAlign w:val="center"/>
          </w:tcPr>
          <w:p w:rsidR="00EF3148" w:rsidRPr="008218E9" w:rsidRDefault="00EF3148" w:rsidP="00EF3148">
            <w:pPr>
              <w:jc w:val="both"/>
              <w:rPr>
                <w:szCs w:val="24"/>
              </w:rPr>
            </w:pPr>
          </w:p>
        </w:tc>
        <w:tc>
          <w:tcPr>
            <w:tcW w:w="1292" w:type="dxa"/>
            <w:gridSpan w:val="2"/>
            <w:vMerge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</w:p>
        </w:tc>
        <w:tc>
          <w:tcPr>
            <w:tcW w:w="4234" w:type="dxa"/>
            <w:gridSpan w:val="11"/>
            <w:vMerge/>
            <w:vAlign w:val="center"/>
          </w:tcPr>
          <w:p w:rsidR="00EF3148" w:rsidRPr="008218E9" w:rsidRDefault="00EF3148" w:rsidP="00EF3148">
            <w:pPr>
              <w:rPr>
                <w:szCs w:val="24"/>
              </w:rPr>
            </w:pPr>
          </w:p>
        </w:tc>
      </w:tr>
      <w:tr w:rsidR="00EF3148" w:rsidRPr="008218E9" w:rsidTr="00EF3148">
        <w:trPr>
          <w:cantSplit/>
          <w:trHeight w:hRule="exact" w:val="454"/>
          <w:jc w:val="center"/>
        </w:trPr>
        <w:tc>
          <w:tcPr>
            <w:tcW w:w="1320" w:type="dxa"/>
            <w:vMerge w:val="restart"/>
            <w:vAlign w:val="center"/>
          </w:tcPr>
          <w:p w:rsidR="00EF3148" w:rsidRPr="008218E9" w:rsidRDefault="00EF3148" w:rsidP="00EF3148">
            <w:pPr>
              <w:kinsoku w:val="0"/>
              <w:overflowPunct w:val="0"/>
              <w:autoSpaceDE w:val="0"/>
              <w:autoSpaceDN w:val="0"/>
              <w:jc w:val="both"/>
              <w:rPr>
                <w:szCs w:val="24"/>
              </w:rPr>
            </w:pPr>
            <w:r w:rsidRPr="008218E9">
              <w:rPr>
                <w:rFonts w:hint="eastAsia"/>
                <w:bCs/>
                <w:szCs w:val="24"/>
              </w:rPr>
              <w:t>近</w:t>
            </w:r>
            <w:r w:rsidRPr="008218E9">
              <w:rPr>
                <w:rFonts w:hint="eastAsia"/>
                <w:bCs/>
                <w:szCs w:val="24"/>
              </w:rPr>
              <w:t>5</w:t>
            </w:r>
            <w:r w:rsidRPr="008218E9">
              <w:rPr>
                <w:rFonts w:hint="eastAsia"/>
                <w:bCs/>
                <w:szCs w:val="24"/>
              </w:rPr>
              <w:t>年獎懲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 w:rsidR="00EF3148" w:rsidRPr="008218E9" w:rsidRDefault="00EF3148" w:rsidP="00EF3148">
            <w:pPr>
              <w:widowControl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記大功</w:t>
            </w:r>
            <w:r w:rsidRPr="008218E9">
              <w:rPr>
                <w:rFonts w:hint="eastAsia"/>
                <w:szCs w:val="24"/>
                <w:u w:val="single"/>
              </w:rPr>
              <w:t xml:space="preserve">   </w:t>
            </w:r>
            <w:r w:rsidRPr="008218E9">
              <w:rPr>
                <w:rFonts w:hint="eastAsia"/>
                <w:szCs w:val="24"/>
              </w:rPr>
              <w:t>次，記功</w:t>
            </w:r>
            <w:r w:rsidRPr="008218E9">
              <w:rPr>
                <w:rFonts w:hint="eastAsia"/>
                <w:szCs w:val="24"/>
                <w:u w:val="single"/>
              </w:rPr>
              <w:t xml:space="preserve">  </w:t>
            </w:r>
            <w:r w:rsidRPr="008218E9">
              <w:rPr>
                <w:rFonts w:hint="eastAsia"/>
                <w:bCs/>
                <w:szCs w:val="24"/>
                <w:u w:val="single"/>
              </w:rPr>
              <w:t xml:space="preserve"> </w:t>
            </w:r>
            <w:r w:rsidRPr="008218E9">
              <w:rPr>
                <w:rFonts w:hint="eastAsia"/>
                <w:bCs/>
                <w:szCs w:val="24"/>
              </w:rPr>
              <w:t>次，嘉獎</w:t>
            </w:r>
            <w:r w:rsidRPr="008218E9">
              <w:rPr>
                <w:rFonts w:hint="eastAsia"/>
                <w:bCs/>
                <w:szCs w:val="24"/>
                <w:u w:val="single"/>
              </w:rPr>
              <w:t xml:space="preserve">   </w:t>
            </w:r>
            <w:r w:rsidRPr="008218E9">
              <w:rPr>
                <w:rFonts w:hint="eastAsia"/>
                <w:szCs w:val="24"/>
              </w:rPr>
              <w:t>次</w:t>
            </w:r>
          </w:p>
          <w:p w:rsidR="00EF3148" w:rsidRPr="008218E9" w:rsidRDefault="00EF3148" w:rsidP="00EF3148">
            <w:pPr>
              <w:widowControl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記大過</w:t>
            </w:r>
            <w:r w:rsidRPr="008218E9">
              <w:rPr>
                <w:rFonts w:hint="eastAsia"/>
                <w:szCs w:val="24"/>
                <w:u w:val="single"/>
              </w:rPr>
              <w:t xml:space="preserve">   </w:t>
            </w:r>
            <w:r w:rsidRPr="008218E9">
              <w:rPr>
                <w:rFonts w:hint="eastAsia"/>
                <w:szCs w:val="24"/>
              </w:rPr>
              <w:t>次，記過</w:t>
            </w:r>
            <w:r w:rsidRPr="008218E9">
              <w:rPr>
                <w:rFonts w:hint="eastAsia"/>
                <w:szCs w:val="24"/>
                <w:u w:val="single"/>
              </w:rPr>
              <w:t xml:space="preserve">  </w:t>
            </w:r>
            <w:r w:rsidRPr="008218E9">
              <w:rPr>
                <w:rFonts w:hint="eastAsia"/>
                <w:bCs/>
                <w:szCs w:val="24"/>
                <w:u w:val="single"/>
              </w:rPr>
              <w:t xml:space="preserve"> </w:t>
            </w:r>
            <w:r w:rsidRPr="008218E9">
              <w:rPr>
                <w:rFonts w:hint="eastAsia"/>
                <w:bCs/>
                <w:szCs w:val="24"/>
              </w:rPr>
              <w:t>次，申誡</w:t>
            </w:r>
            <w:r w:rsidRPr="008218E9">
              <w:rPr>
                <w:rFonts w:hint="eastAsia"/>
                <w:bCs/>
                <w:szCs w:val="24"/>
                <w:u w:val="single"/>
              </w:rPr>
              <w:t xml:space="preserve">   </w:t>
            </w:r>
            <w:r w:rsidRPr="008218E9">
              <w:rPr>
                <w:rFonts w:hint="eastAsia"/>
                <w:szCs w:val="24"/>
              </w:rPr>
              <w:t>次</w:t>
            </w:r>
          </w:p>
        </w:tc>
        <w:tc>
          <w:tcPr>
            <w:tcW w:w="3814" w:type="dxa"/>
            <w:gridSpan w:val="9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  <w:r w:rsidRPr="008218E9">
              <w:rPr>
                <w:rFonts w:hint="eastAsia"/>
                <w:bCs/>
                <w:szCs w:val="24"/>
              </w:rPr>
              <w:t>最近</w:t>
            </w:r>
            <w:r w:rsidRPr="008218E9">
              <w:rPr>
                <w:rFonts w:hint="eastAsia"/>
                <w:bCs/>
                <w:szCs w:val="24"/>
              </w:rPr>
              <w:t>5</w:t>
            </w:r>
            <w:r w:rsidRPr="008218E9">
              <w:rPr>
                <w:rFonts w:hint="eastAsia"/>
                <w:bCs/>
                <w:szCs w:val="24"/>
              </w:rPr>
              <w:t>年考績</w:t>
            </w:r>
          </w:p>
        </w:tc>
      </w:tr>
      <w:tr w:rsidR="00EF3148" w:rsidRPr="008218E9" w:rsidTr="00EF3148">
        <w:trPr>
          <w:cantSplit/>
          <w:trHeight w:hRule="exact" w:val="454"/>
          <w:jc w:val="center"/>
        </w:trPr>
        <w:tc>
          <w:tcPr>
            <w:tcW w:w="1320" w:type="dxa"/>
            <w:vMerge/>
            <w:vAlign w:val="center"/>
          </w:tcPr>
          <w:p w:rsidR="00EF3148" w:rsidRPr="008218E9" w:rsidRDefault="00EF3148" w:rsidP="00EF3148">
            <w:pPr>
              <w:jc w:val="distribute"/>
              <w:rPr>
                <w:bCs/>
                <w:szCs w:val="24"/>
              </w:rPr>
            </w:pPr>
          </w:p>
        </w:tc>
        <w:tc>
          <w:tcPr>
            <w:tcW w:w="4020" w:type="dxa"/>
            <w:gridSpan w:val="6"/>
            <w:vMerge/>
            <w:vAlign w:val="center"/>
          </w:tcPr>
          <w:p w:rsidR="00EF3148" w:rsidRPr="008218E9" w:rsidRDefault="00EF3148" w:rsidP="00EF3148">
            <w:pPr>
              <w:widowControl/>
              <w:rPr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年度</w:t>
            </w:r>
          </w:p>
        </w:tc>
        <w:tc>
          <w:tcPr>
            <w:tcW w:w="649" w:type="dxa"/>
            <w:gridSpan w:val="2"/>
            <w:vAlign w:val="center"/>
          </w:tcPr>
          <w:p w:rsidR="00EF3148" w:rsidRPr="00EF3148" w:rsidRDefault="00902603" w:rsidP="00EF3148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color w:val="FF0000"/>
                <w:szCs w:val="24"/>
              </w:rPr>
              <w:t>102</w:t>
            </w:r>
          </w:p>
        </w:tc>
        <w:tc>
          <w:tcPr>
            <w:tcW w:w="649" w:type="dxa"/>
            <w:gridSpan w:val="2"/>
            <w:vAlign w:val="center"/>
          </w:tcPr>
          <w:p w:rsidR="00EF3148" w:rsidRPr="00EF3148" w:rsidRDefault="00902603" w:rsidP="00EF3148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color w:val="FF0000"/>
                <w:szCs w:val="24"/>
              </w:rPr>
              <w:t>103</w:t>
            </w:r>
          </w:p>
        </w:tc>
        <w:tc>
          <w:tcPr>
            <w:tcW w:w="649" w:type="dxa"/>
            <w:gridSpan w:val="2"/>
            <w:vAlign w:val="center"/>
          </w:tcPr>
          <w:p w:rsidR="00EF3148" w:rsidRPr="00EF3148" w:rsidRDefault="00902603" w:rsidP="00EF3148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color w:val="FF0000"/>
                <w:szCs w:val="24"/>
              </w:rPr>
              <w:t>104</w:t>
            </w:r>
          </w:p>
        </w:tc>
        <w:tc>
          <w:tcPr>
            <w:tcW w:w="649" w:type="dxa"/>
            <w:vAlign w:val="center"/>
          </w:tcPr>
          <w:p w:rsidR="00EF3148" w:rsidRPr="00EF3148" w:rsidRDefault="00902603" w:rsidP="00EF3148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color w:val="FF0000"/>
                <w:szCs w:val="24"/>
              </w:rPr>
              <w:t>105</w:t>
            </w:r>
          </w:p>
        </w:tc>
        <w:tc>
          <w:tcPr>
            <w:tcW w:w="650" w:type="dxa"/>
            <w:vAlign w:val="center"/>
          </w:tcPr>
          <w:p w:rsidR="00EF3148" w:rsidRPr="00EF3148" w:rsidRDefault="00902603" w:rsidP="00EF3148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color w:val="FF0000"/>
                <w:szCs w:val="24"/>
              </w:rPr>
              <w:t>106</w:t>
            </w:r>
          </w:p>
        </w:tc>
      </w:tr>
      <w:tr w:rsidR="00EF3148" w:rsidRPr="008218E9" w:rsidTr="00EF3148">
        <w:trPr>
          <w:cantSplit/>
          <w:trHeight w:hRule="exact" w:val="567"/>
          <w:jc w:val="center"/>
        </w:trPr>
        <w:tc>
          <w:tcPr>
            <w:tcW w:w="1320" w:type="dxa"/>
            <w:vMerge w:val="restart"/>
            <w:vAlign w:val="center"/>
          </w:tcPr>
          <w:p w:rsidR="00EF3148" w:rsidRPr="008218E9" w:rsidRDefault="00EF3148" w:rsidP="00EF3148">
            <w:pPr>
              <w:jc w:val="distribute"/>
              <w:rPr>
                <w:bCs/>
                <w:szCs w:val="24"/>
              </w:rPr>
            </w:pPr>
            <w:r w:rsidRPr="008218E9">
              <w:rPr>
                <w:rFonts w:hint="eastAsia"/>
                <w:szCs w:val="24"/>
              </w:rPr>
              <w:t>最高學歷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 w:rsidR="00EF3148" w:rsidRPr="008218E9" w:rsidRDefault="00EF3148" w:rsidP="00EF3148">
            <w:pPr>
              <w:rPr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等次</w:t>
            </w:r>
          </w:p>
        </w:tc>
        <w:tc>
          <w:tcPr>
            <w:tcW w:w="649" w:type="dxa"/>
            <w:gridSpan w:val="2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</w:tr>
      <w:tr w:rsidR="00EF3148" w:rsidRPr="008218E9" w:rsidTr="00EF3148">
        <w:trPr>
          <w:cantSplit/>
          <w:trHeight w:hRule="exact" w:val="567"/>
          <w:jc w:val="center"/>
        </w:trPr>
        <w:tc>
          <w:tcPr>
            <w:tcW w:w="1320" w:type="dxa"/>
            <w:vMerge/>
            <w:vAlign w:val="center"/>
          </w:tcPr>
          <w:p w:rsidR="00EF3148" w:rsidRPr="008218E9" w:rsidRDefault="00EF3148" w:rsidP="00EF3148">
            <w:pPr>
              <w:jc w:val="distribute"/>
              <w:rPr>
                <w:bCs/>
                <w:szCs w:val="24"/>
              </w:rPr>
            </w:pPr>
          </w:p>
        </w:tc>
        <w:tc>
          <w:tcPr>
            <w:tcW w:w="4020" w:type="dxa"/>
            <w:gridSpan w:val="6"/>
            <w:vMerge/>
            <w:vAlign w:val="center"/>
          </w:tcPr>
          <w:p w:rsidR="00EF3148" w:rsidRPr="008218E9" w:rsidRDefault="00EF3148" w:rsidP="00EF3148">
            <w:pPr>
              <w:widowControl/>
              <w:rPr>
                <w:szCs w:val="24"/>
              </w:rPr>
            </w:pPr>
          </w:p>
        </w:tc>
        <w:tc>
          <w:tcPr>
            <w:tcW w:w="568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分數</w:t>
            </w:r>
          </w:p>
        </w:tc>
        <w:tc>
          <w:tcPr>
            <w:tcW w:w="649" w:type="dxa"/>
            <w:gridSpan w:val="2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  <w:tc>
          <w:tcPr>
            <w:tcW w:w="649" w:type="dxa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vAlign w:val="center"/>
          </w:tcPr>
          <w:p w:rsidR="00EF3148" w:rsidRPr="008218E9" w:rsidRDefault="00EF3148" w:rsidP="00EF3148">
            <w:pPr>
              <w:jc w:val="center"/>
              <w:rPr>
                <w:szCs w:val="24"/>
              </w:rPr>
            </w:pPr>
          </w:p>
        </w:tc>
      </w:tr>
      <w:tr w:rsidR="00EF3148" w:rsidRPr="008218E9" w:rsidTr="00EF3148">
        <w:trPr>
          <w:cantSplit/>
          <w:trHeight w:hRule="exact" w:val="1021"/>
          <w:jc w:val="center"/>
        </w:trPr>
        <w:tc>
          <w:tcPr>
            <w:tcW w:w="1320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考試</w:t>
            </w:r>
          </w:p>
        </w:tc>
        <w:tc>
          <w:tcPr>
            <w:tcW w:w="3420" w:type="dxa"/>
            <w:gridSpan w:val="3"/>
            <w:vAlign w:val="center"/>
          </w:tcPr>
          <w:p w:rsidR="00EF3148" w:rsidRPr="008218E9" w:rsidRDefault="00EF3148" w:rsidP="00EF3148">
            <w:pPr>
              <w:widowControl/>
              <w:rPr>
                <w:szCs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F3148" w:rsidRPr="00C75B11" w:rsidRDefault="00EF3148" w:rsidP="00EF3148">
            <w:pPr>
              <w:widowControl/>
              <w:rPr>
                <w:spacing w:val="-20"/>
                <w:szCs w:val="24"/>
              </w:rPr>
            </w:pPr>
            <w:r w:rsidRPr="00C75B11">
              <w:rPr>
                <w:rFonts w:hint="eastAsia"/>
                <w:spacing w:val="-20"/>
                <w:szCs w:val="24"/>
              </w:rPr>
              <w:t>專門職業證書</w:t>
            </w:r>
          </w:p>
        </w:tc>
        <w:tc>
          <w:tcPr>
            <w:tcW w:w="2974" w:type="dxa"/>
            <w:gridSpan w:val="7"/>
            <w:vAlign w:val="center"/>
          </w:tcPr>
          <w:p w:rsidR="00EF3148" w:rsidRPr="008218E9" w:rsidRDefault="00EF3148" w:rsidP="00EF3148">
            <w:pPr>
              <w:widowControl/>
              <w:rPr>
                <w:szCs w:val="24"/>
              </w:rPr>
            </w:pPr>
          </w:p>
        </w:tc>
      </w:tr>
      <w:tr w:rsidR="00EF3148" w:rsidRPr="008218E9" w:rsidTr="009D3341">
        <w:trPr>
          <w:cantSplit/>
          <w:trHeight w:hRule="exact" w:val="1588"/>
          <w:jc w:val="center"/>
        </w:trPr>
        <w:tc>
          <w:tcPr>
            <w:tcW w:w="1320" w:type="dxa"/>
            <w:vAlign w:val="center"/>
          </w:tcPr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經歷</w:t>
            </w:r>
          </w:p>
        </w:tc>
        <w:tc>
          <w:tcPr>
            <w:tcW w:w="7834" w:type="dxa"/>
            <w:gridSpan w:val="15"/>
          </w:tcPr>
          <w:p w:rsidR="00EF3148" w:rsidRPr="008218E9" w:rsidRDefault="00EF3148" w:rsidP="009D334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○○○○（○年○月）</w:t>
            </w:r>
          </w:p>
          <w:p w:rsidR="00EF3148" w:rsidRPr="008218E9" w:rsidRDefault="00EF3148" w:rsidP="009D3341">
            <w:pPr>
              <w:rPr>
                <w:szCs w:val="24"/>
              </w:rPr>
            </w:pPr>
          </w:p>
        </w:tc>
      </w:tr>
      <w:tr w:rsidR="00EF3148" w:rsidRPr="008218E9" w:rsidTr="00EF3148">
        <w:trPr>
          <w:cantSplit/>
          <w:trHeight w:hRule="exact" w:val="680"/>
          <w:jc w:val="center"/>
        </w:trPr>
        <w:tc>
          <w:tcPr>
            <w:tcW w:w="1320" w:type="dxa"/>
            <w:vAlign w:val="center"/>
          </w:tcPr>
          <w:p w:rsidR="00EF3148" w:rsidRDefault="00EF3148" w:rsidP="00EF314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婚姻狀況</w:t>
            </w:r>
          </w:p>
        </w:tc>
        <w:tc>
          <w:tcPr>
            <w:tcW w:w="2266" w:type="dxa"/>
            <w:vAlign w:val="center"/>
          </w:tcPr>
          <w:p w:rsidR="00EF3148" w:rsidRDefault="00EF3148" w:rsidP="00EF3148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□已婚</w:t>
            </w:r>
            <w:r w:rsidRPr="00C75B11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>□未婚</w:t>
            </w:r>
          </w:p>
        </w:tc>
        <w:tc>
          <w:tcPr>
            <w:tcW w:w="1701" w:type="dxa"/>
            <w:gridSpan w:val="4"/>
            <w:vAlign w:val="center"/>
          </w:tcPr>
          <w:p w:rsidR="00EF3148" w:rsidRPr="007C4AEB" w:rsidRDefault="00EF3148" w:rsidP="00EF3148">
            <w:pPr>
              <w:jc w:val="distribute"/>
              <w:rPr>
                <w:spacing w:val="-10"/>
                <w:sz w:val="22"/>
                <w:szCs w:val="22"/>
              </w:rPr>
            </w:pPr>
            <w:r w:rsidRPr="007C4AEB">
              <w:rPr>
                <w:rFonts w:hint="eastAsia"/>
                <w:spacing w:val="-10"/>
                <w:sz w:val="22"/>
                <w:szCs w:val="22"/>
              </w:rPr>
              <w:t>有無身體痼疾或工作上之健康顧慮</w:t>
            </w:r>
          </w:p>
        </w:tc>
        <w:tc>
          <w:tcPr>
            <w:tcW w:w="3867" w:type="dxa"/>
            <w:gridSpan w:val="10"/>
            <w:vAlign w:val="center"/>
          </w:tcPr>
          <w:p w:rsidR="00EF3148" w:rsidRDefault="00EF3148" w:rsidP="00EF3148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 xml:space="preserve"> </w:t>
            </w:r>
            <w:r w:rsidRPr="007C4AEB"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有：</w:t>
            </w:r>
            <w:r w:rsidRPr="007C4AEB">
              <w:rPr>
                <w:rFonts w:hint="eastAsia"/>
                <w:szCs w:val="24"/>
                <w:u w:val="single"/>
              </w:rPr>
              <w:t xml:space="preserve">                  </w:t>
            </w:r>
          </w:p>
        </w:tc>
      </w:tr>
      <w:tr w:rsidR="00EF3148" w:rsidRPr="008218E9" w:rsidTr="00EF3148">
        <w:trPr>
          <w:cantSplit/>
          <w:trHeight w:hRule="exact" w:val="907"/>
          <w:jc w:val="center"/>
        </w:trPr>
        <w:tc>
          <w:tcPr>
            <w:tcW w:w="1320" w:type="dxa"/>
            <w:vAlign w:val="center"/>
          </w:tcPr>
          <w:p w:rsidR="00EF3148" w:rsidRDefault="00EF3148" w:rsidP="00EF314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同住</w:t>
            </w:r>
          </w:p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家庭成員</w:t>
            </w:r>
          </w:p>
        </w:tc>
        <w:tc>
          <w:tcPr>
            <w:tcW w:w="7834" w:type="dxa"/>
            <w:gridSpan w:val="15"/>
            <w:vAlign w:val="center"/>
          </w:tcPr>
          <w:p w:rsidR="00EF3148" w:rsidRDefault="00EF3148" w:rsidP="00EF3148">
            <w:pPr>
              <w:jc w:val="both"/>
              <w:rPr>
                <w:rFonts w:ascii="標楷體" w:hAnsi="標楷體"/>
                <w:szCs w:val="24"/>
              </w:rPr>
            </w:pPr>
            <w:r>
              <w:rPr>
                <w:rFonts w:hint="eastAsia"/>
                <w:szCs w:val="24"/>
              </w:rPr>
              <w:t>□祖父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 xml:space="preserve">□祖母   </w:t>
            </w:r>
            <w:r>
              <w:rPr>
                <w:rFonts w:hint="eastAsia"/>
                <w:szCs w:val="24"/>
              </w:rPr>
              <w:t>□</w:t>
            </w:r>
            <w:r w:rsidRPr="00940CD6">
              <w:rPr>
                <w:rFonts w:ascii="標楷體" w:hAnsi="標楷體" w:hint="eastAsia"/>
                <w:szCs w:val="24"/>
              </w:rPr>
              <w:t>父</w:t>
            </w:r>
            <w:r>
              <w:rPr>
                <w:rFonts w:ascii="標楷體" w:hAnsi="標楷體" w:hint="eastAsia"/>
                <w:szCs w:val="24"/>
              </w:rPr>
              <w:t xml:space="preserve">   □母</w:t>
            </w:r>
          </w:p>
          <w:p w:rsidR="00EF3148" w:rsidRDefault="00EF3148" w:rsidP="00EF3148">
            <w:pPr>
              <w:jc w:val="both"/>
              <w:rPr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□配偶   □子女</w:t>
            </w:r>
            <w:r w:rsidRPr="00940CD6">
              <w:rPr>
                <w:rFonts w:ascii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>人，最大</w:t>
            </w:r>
            <w:r w:rsidRPr="00940CD6">
              <w:rPr>
                <w:rFonts w:ascii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>歲，最小</w:t>
            </w:r>
            <w:r w:rsidRPr="00940CD6">
              <w:rPr>
                <w:rFonts w:ascii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hAnsi="標楷體" w:hint="eastAsia"/>
                <w:szCs w:val="24"/>
              </w:rPr>
              <w:t>歲</w:t>
            </w:r>
          </w:p>
        </w:tc>
      </w:tr>
      <w:tr w:rsidR="00EF3148" w:rsidRPr="008218E9" w:rsidTr="009D3341">
        <w:trPr>
          <w:cantSplit/>
          <w:trHeight w:hRule="exact" w:val="1258"/>
          <w:jc w:val="center"/>
        </w:trPr>
        <w:tc>
          <w:tcPr>
            <w:tcW w:w="1320" w:type="dxa"/>
            <w:vAlign w:val="center"/>
          </w:tcPr>
          <w:p w:rsidR="00EF3148" w:rsidRDefault="00EF3148" w:rsidP="00EF314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簡述</w:t>
            </w:r>
          </w:p>
          <w:p w:rsidR="00EF3148" w:rsidRPr="008218E9" w:rsidRDefault="00EF3148" w:rsidP="00EF3148">
            <w:pPr>
              <w:jc w:val="distribute"/>
              <w:rPr>
                <w:szCs w:val="24"/>
              </w:rPr>
            </w:pPr>
            <w:r w:rsidRPr="008218E9">
              <w:rPr>
                <w:rFonts w:hint="eastAsia"/>
                <w:szCs w:val="24"/>
              </w:rPr>
              <w:t>調職</w:t>
            </w:r>
            <w:r>
              <w:rPr>
                <w:rFonts w:hint="eastAsia"/>
                <w:szCs w:val="24"/>
              </w:rPr>
              <w:t>動機</w:t>
            </w:r>
          </w:p>
        </w:tc>
        <w:tc>
          <w:tcPr>
            <w:tcW w:w="7834" w:type="dxa"/>
            <w:gridSpan w:val="15"/>
          </w:tcPr>
          <w:p w:rsidR="00EF3148" w:rsidRPr="008218E9" w:rsidRDefault="00EF3148" w:rsidP="009D3341">
            <w:pPr>
              <w:rPr>
                <w:szCs w:val="24"/>
              </w:rPr>
            </w:pPr>
          </w:p>
        </w:tc>
      </w:tr>
      <w:tr w:rsidR="00EF3148" w:rsidRPr="008218E9" w:rsidTr="009D3341">
        <w:trPr>
          <w:cantSplit/>
          <w:trHeight w:hRule="exact" w:val="2491"/>
          <w:jc w:val="center"/>
        </w:trPr>
        <w:tc>
          <w:tcPr>
            <w:tcW w:w="1320" w:type="dxa"/>
            <w:vAlign w:val="center"/>
          </w:tcPr>
          <w:p w:rsidR="00EF3148" w:rsidRDefault="00EF3148" w:rsidP="00EF314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自我能力</w:t>
            </w:r>
          </w:p>
          <w:p w:rsidR="00EF3148" w:rsidRDefault="00EF3148" w:rsidP="00EF314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描述</w:t>
            </w:r>
          </w:p>
        </w:tc>
        <w:tc>
          <w:tcPr>
            <w:tcW w:w="7834" w:type="dxa"/>
            <w:gridSpan w:val="15"/>
          </w:tcPr>
          <w:p w:rsidR="00EF3148" w:rsidRDefault="00EF3148" w:rsidP="00EF3148">
            <w:pPr>
              <w:rPr>
                <w:sz w:val="20"/>
              </w:rPr>
            </w:pPr>
            <w:r w:rsidRPr="005075D1">
              <w:rPr>
                <w:rFonts w:hint="eastAsia"/>
                <w:sz w:val="20"/>
              </w:rPr>
              <w:t>（請就本會職員</w:t>
            </w:r>
            <w:r>
              <w:rPr>
                <w:rFonts w:hint="eastAsia"/>
                <w:sz w:val="20"/>
              </w:rPr>
              <w:t>「敬業精神、溝通協調、團隊合作、研究創新」等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項共同核心能力，擇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項以上簡要例證您具有該等能力</w:t>
            </w:r>
            <w:r w:rsidRPr="005075D1">
              <w:rPr>
                <w:rFonts w:hint="eastAsia"/>
                <w:sz w:val="20"/>
              </w:rPr>
              <w:t>）</w:t>
            </w:r>
          </w:p>
          <w:p w:rsidR="009D3341" w:rsidRPr="005075D1" w:rsidRDefault="009D3341" w:rsidP="00EF3148">
            <w:pPr>
              <w:rPr>
                <w:sz w:val="20"/>
              </w:rPr>
            </w:pPr>
          </w:p>
        </w:tc>
      </w:tr>
    </w:tbl>
    <w:p w:rsidR="00482A9F" w:rsidRPr="003B26C5" w:rsidRDefault="00EF3148" w:rsidP="00094828">
      <w:pPr>
        <w:spacing w:beforeLines="50" w:before="180" w:line="400" w:lineRule="exact"/>
        <w:ind w:left="284"/>
        <w:jc w:val="both"/>
      </w:pPr>
      <w:r w:rsidRPr="007C4AEB">
        <w:rPr>
          <w:rFonts w:hint="eastAsia"/>
          <w:sz w:val="32"/>
          <w:szCs w:val="32"/>
        </w:rPr>
        <w:t>報名人員簽章：</w:t>
      </w:r>
      <w:r w:rsidRPr="007C4AEB">
        <w:rPr>
          <w:rFonts w:hint="eastAsia"/>
          <w:u w:val="single"/>
        </w:rPr>
        <w:t xml:space="preserve">                    </w:t>
      </w:r>
    </w:p>
    <w:sectPr w:rsidR="00482A9F" w:rsidRPr="003B26C5" w:rsidSect="009D3341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D4" w:rsidRDefault="007054D4" w:rsidP="00230B86">
      <w:r>
        <w:separator/>
      </w:r>
    </w:p>
  </w:endnote>
  <w:endnote w:type="continuationSeparator" w:id="0">
    <w:p w:rsidR="007054D4" w:rsidRDefault="007054D4" w:rsidP="0023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D4" w:rsidRDefault="007054D4" w:rsidP="00230B86">
      <w:r>
        <w:separator/>
      </w:r>
    </w:p>
  </w:footnote>
  <w:footnote w:type="continuationSeparator" w:id="0">
    <w:p w:rsidR="007054D4" w:rsidRDefault="007054D4" w:rsidP="00230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12"/>
    <w:rsid w:val="000550B7"/>
    <w:rsid w:val="0005531C"/>
    <w:rsid w:val="00057836"/>
    <w:rsid w:val="00074488"/>
    <w:rsid w:val="00093D60"/>
    <w:rsid w:val="00094828"/>
    <w:rsid w:val="000B0F0A"/>
    <w:rsid w:val="000B2B0E"/>
    <w:rsid w:val="000D6EC2"/>
    <w:rsid w:val="000E00E6"/>
    <w:rsid w:val="000E3E65"/>
    <w:rsid w:val="000F09C3"/>
    <w:rsid w:val="00101863"/>
    <w:rsid w:val="001033B2"/>
    <w:rsid w:val="00121479"/>
    <w:rsid w:val="00122C57"/>
    <w:rsid w:val="00122F2B"/>
    <w:rsid w:val="00126CC4"/>
    <w:rsid w:val="001334F6"/>
    <w:rsid w:val="00161108"/>
    <w:rsid w:val="001A3A81"/>
    <w:rsid w:val="001D13D1"/>
    <w:rsid w:val="00223525"/>
    <w:rsid w:val="00230B86"/>
    <w:rsid w:val="00241DAA"/>
    <w:rsid w:val="002437DB"/>
    <w:rsid w:val="00260549"/>
    <w:rsid w:val="0026740A"/>
    <w:rsid w:val="002B534B"/>
    <w:rsid w:val="002C4E0C"/>
    <w:rsid w:val="00317FB6"/>
    <w:rsid w:val="00322046"/>
    <w:rsid w:val="00325D1A"/>
    <w:rsid w:val="00336C38"/>
    <w:rsid w:val="0034263C"/>
    <w:rsid w:val="00354A98"/>
    <w:rsid w:val="00363A79"/>
    <w:rsid w:val="00384803"/>
    <w:rsid w:val="003910B9"/>
    <w:rsid w:val="003913C0"/>
    <w:rsid w:val="00393E0B"/>
    <w:rsid w:val="003B26C5"/>
    <w:rsid w:val="003D4EAC"/>
    <w:rsid w:val="00451D6B"/>
    <w:rsid w:val="00453BF2"/>
    <w:rsid w:val="0046044F"/>
    <w:rsid w:val="00463505"/>
    <w:rsid w:val="00463ED8"/>
    <w:rsid w:val="00482A9F"/>
    <w:rsid w:val="0049065F"/>
    <w:rsid w:val="004971AE"/>
    <w:rsid w:val="004A1AF6"/>
    <w:rsid w:val="004C4D9E"/>
    <w:rsid w:val="00526D3B"/>
    <w:rsid w:val="0056018D"/>
    <w:rsid w:val="00565388"/>
    <w:rsid w:val="0056669B"/>
    <w:rsid w:val="0058027B"/>
    <w:rsid w:val="005937FB"/>
    <w:rsid w:val="005B647C"/>
    <w:rsid w:val="005D341E"/>
    <w:rsid w:val="005E0703"/>
    <w:rsid w:val="005F6728"/>
    <w:rsid w:val="0062487A"/>
    <w:rsid w:val="00634EF9"/>
    <w:rsid w:val="00636AB4"/>
    <w:rsid w:val="006467BF"/>
    <w:rsid w:val="00653430"/>
    <w:rsid w:val="006A6711"/>
    <w:rsid w:val="006B5B0F"/>
    <w:rsid w:val="006C7505"/>
    <w:rsid w:val="006F1F80"/>
    <w:rsid w:val="006F657A"/>
    <w:rsid w:val="00703566"/>
    <w:rsid w:val="007054D4"/>
    <w:rsid w:val="00747922"/>
    <w:rsid w:val="00754CB3"/>
    <w:rsid w:val="00763C9F"/>
    <w:rsid w:val="00766E12"/>
    <w:rsid w:val="0077447D"/>
    <w:rsid w:val="007766A9"/>
    <w:rsid w:val="00777680"/>
    <w:rsid w:val="00784F01"/>
    <w:rsid w:val="007B255D"/>
    <w:rsid w:val="007D5E8D"/>
    <w:rsid w:val="007E5F15"/>
    <w:rsid w:val="007F142D"/>
    <w:rsid w:val="00805BDA"/>
    <w:rsid w:val="008214C7"/>
    <w:rsid w:val="0082280C"/>
    <w:rsid w:val="008275B5"/>
    <w:rsid w:val="00840559"/>
    <w:rsid w:val="00841021"/>
    <w:rsid w:val="008529D6"/>
    <w:rsid w:val="008559D6"/>
    <w:rsid w:val="008B19DC"/>
    <w:rsid w:val="008C0ED8"/>
    <w:rsid w:val="008C68E4"/>
    <w:rsid w:val="008E2FED"/>
    <w:rsid w:val="00902603"/>
    <w:rsid w:val="00955D68"/>
    <w:rsid w:val="00970A50"/>
    <w:rsid w:val="00994C50"/>
    <w:rsid w:val="009A0B6D"/>
    <w:rsid w:val="009D3341"/>
    <w:rsid w:val="009F14D3"/>
    <w:rsid w:val="00A032D0"/>
    <w:rsid w:val="00A3533C"/>
    <w:rsid w:val="00AA1361"/>
    <w:rsid w:val="00AB4018"/>
    <w:rsid w:val="00AF588E"/>
    <w:rsid w:val="00B017BA"/>
    <w:rsid w:val="00B20FFA"/>
    <w:rsid w:val="00B2623C"/>
    <w:rsid w:val="00B351BB"/>
    <w:rsid w:val="00B80DE9"/>
    <w:rsid w:val="00B8612F"/>
    <w:rsid w:val="00B904AA"/>
    <w:rsid w:val="00BB59A2"/>
    <w:rsid w:val="00BC235E"/>
    <w:rsid w:val="00C04646"/>
    <w:rsid w:val="00C149D3"/>
    <w:rsid w:val="00C42EAD"/>
    <w:rsid w:val="00C47752"/>
    <w:rsid w:val="00C53960"/>
    <w:rsid w:val="00C95E12"/>
    <w:rsid w:val="00CA38A3"/>
    <w:rsid w:val="00CB7545"/>
    <w:rsid w:val="00D13158"/>
    <w:rsid w:val="00D449F3"/>
    <w:rsid w:val="00D50E96"/>
    <w:rsid w:val="00D6386E"/>
    <w:rsid w:val="00D650B0"/>
    <w:rsid w:val="00D95E41"/>
    <w:rsid w:val="00DB38D3"/>
    <w:rsid w:val="00DC2EEB"/>
    <w:rsid w:val="00DF0724"/>
    <w:rsid w:val="00E2209B"/>
    <w:rsid w:val="00E466AD"/>
    <w:rsid w:val="00E51896"/>
    <w:rsid w:val="00E5673E"/>
    <w:rsid w:val="00E57715"/>
    <w:rsid w:val="00EE54B9"/>
    <w:rsid w:val="00EF3148"/>
    <w:rsid w:val="00F15F9A"/>
    <w:rsid w:val="00F309BE"/>
    <w:rsid w:val="00F74BD4"/>
    <w:rsid w:val="00F864A1"/>
    <w:rsid w:val="00F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84DA29E3-8F3E-4E69-9CAE-A42EC33B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C5"/>
    <w:pPr>
      <w:widowControl w:val="0"/>
      <w:snapToGrid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B86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rsid w:val="00230B86"/>
    <w:rPr>
      <w:rFonts w:eastAsia="標楷體"/>
      <w:kern w:val="2"/>
    </w:rPr>
  </w:style>
  <w:style w:type="paragraph" w:styleId="a5">
    <w:name w:val="footer"/>
    <w:basedOn w:val="a"/>
    <w:link w:val="a6"/>
    <w:rsid w:val="00230B86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rsid w:val="00230B86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241A3-9CCA-4D3B-808F-BFF0AB7C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268</Words>
  <Characters>1528</Characters>
  <Application>Microsoft Office Word</Application>
  <DocSecurity>0</DocSecurity>
  <Lines>12</Lines>
  <Paragraphs>3</Paragraphs>
  <ScaleCrop>false</ScaleCrop>
  <Company>vac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35</cp:revision>
  <cp:lastPrinted>2018-07-26T13:12:00Z</cp:lastPrinted>
  <dcterms:created xsi:type="dcterms:W3CDTF">2015-12-19T15:28:00Z</dcterms:created>
  <dcterms:modified xsi:type="dcterms:W3CDTF">2018-09-07T02:35:00Z</dcterms:modified>
</cp:coreProperties>
</file>